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B87AF" w14:textId="415860AF" w:rsidR="000269B3" w:rsidRDefault="000269B3" w:rsidP="004973A1">
      <w:pPr>
        <w:spacing w:line="240" w:lineRule="auto"/>
        <w:rPr>
          <w:rFonts w:ascii="Cambria" w:hAnsi="Cambria"/>
          <w:sz w:val="24"/>
          <w:szCs w:val="24"/>
        </w:rPr>
      </w:pPr>
    </w:p>
    <w:p w14:paraId="1A81321F" w14:textId="77777777" w:rsidR="000269B3" w:rsidRDefault="000269B3" w:rsidP="000269B3">
      <w:pPr>
        <w:pStyle w:val="NormalnyWeb"/>
      </w:pPr>
      <w:r>
        <w:rPr>
          <w:rStyle w:val="Pogrubienie"/>
          <w:rFonts w:eastAsiaTheme="majorEastAsia"/>
        </w:rPr>
        <w:t>Drodzy Rodzice</w:t>
      </w:r>
      <w:r>
        <w:t xml:space="preserve"> </w:t>
      </w:r>
    </w:p>
    <w:p w14:paraId="696C982A" w14:textId="77777777" w:rsidR="000269B3" w:rsidRDefault="000269B3" w:rsidP="000269B3">
      <w:pPr>
        <w:pStyle w:val="NormalnyWeb"/>
      </w:pPr>
      <w:r>
        <w:t xml:space="preserve">Za nami drugi semestr wspólnej przygody w naszym przedszkolu. Był to czas intensywnej pracy, wielu emocji, radosnych odkryć, nawiązywania przyjaźni oraz stawiania kolejnych kroków ku samodzielności. Każdy dzień przynosił nowe doświadczenia, które wzbogacały dziecięcy świat i pozwalały naszym czterolatkom rozwijać skrzydła. </w:t>
      </w:r>
    </w:p>
    <w:p w14:paraId="06167959" w14:textId="77777777" w:rsidR="000269B3" w:rsidRDefault="000269B3" w:rsidP="000269B3">
      <w:pPr>
        <w:pStyle w:val="NormalnyWeb"/>
      </w:pPr>
      <w:r w:rsidRPr="000269B3">
        <w:rPr>
          <w:rStyle w:val="Pogrubienie"/>
          <w:rFonts w:eastAsiaTheme="majorEastAsia"/>
          <w:b w:val="0"/>
        </w:rPr>
        <w:t>Zbliżający się koniec roku przedszkolnego</w:t>
      </w:r>
      <w:r>
        <w:t xml:space="preserve"> to wyjątkowy moment podsumowań, refleksji i wspomnień. Z ogromną wdzięcznością pragniemy podziękować Państwu za ten rok pełen zaufania, życzliwości, wyrozumiałości oraz dobrej współpracy.</w:t>
      </w:r>
    </w:p>
    <w:p w14:paraId="273A0900" w14:textId="77777777" w:rsidR="000269B3" w:rsidRDefault="000269B3" w:rsidP="000269B3">
      <w:pPr>
        <w:pStyle w:val="NormalnyWeb"/>
      </w:pPr>
      <w:r>
        <w:t>Nasze czterolatki w ciągu minionych miesięcy zrobiły ogromny krok w swoim rozwoju. Z małych, nieśmiałych przedszkolaków stawały się coraz bardziej samodzielne, odważne i ciekawe świata. Realizując tematykę kompleksową, uwzględniałyśmy wszystkie obszary podstawy programowej, dbając o harmonijny rozwój dzieci – społeczny, intelektualny, artystyczny, prozdrowotny i przyrodniczy.</w:t>
      </w:r>
    </w:p>
    <w:p w14:paraId="78780B48" w14:textId="77777777" w:rsidR="000269B3" w:rsidRDefault="000269B3" w:rsidP="000269B3">
      <w:pPr>
        <w:pStyle w:val="NormalnyWeb"/>
      </w:pPr>
      <w:r>
        <w:t>Dzięki różnorodnym metodom i formom pracy dzieci mogły doświadczać, eksperymentować, tworzyć i odkrywać. Miały okazję być małymi badaczami, artystami i odkrywcami, poznając prawa oraz zależności rządzące otaczającym je światem. Bogata fotorelacja zamieszczana na stronie internetowej naszego przedszkola jest pięknym świadectwem tych wspólnie przeżytych chwil.</w:t>
      </w:r>
    </w:p>
    <w:p w14:paraId="3055B188" w14:textId="77777777" w:rsidR="000269B3" w:rsidRDefault="000269B3" w:rsidP="000269B3">
      <w:pPr>
        <w:pStyle w:val="NormalnyWeb"/>
      </w:pPr>
      <w:r>
        <w:t>W tym szczególnym okresie rozwoju dzieci najbardziej potrzebują Państwa obecności, wsparcia, wyrozumiałości i konsekwencji. Dlatego serdecznie dziękujemy za codzienną współpracę i zaangażowanie.</w:t>
      </w:r>
    </w:p>
    <w:p w14:paraId="6288894B" w14:textId="77777777" w:rsidR="000269B3" w:rsidRDefault="000269B3" w:rsidP="000269B3">
      <w:pPr>
        <w:pStyle w:val="NormalnyWeb"/>
      </w:pPr>
      <w:r>
        <w:t xml:space="preserve">Dziękujemy, że każdego dnia mogliśmy towarzyszyć Państwa pociechom w odkrywaniu świata, nauce poprzez zabawę oraz budowaniu pierwszych przyjaźni. Ich sukcesy są również Państwa sukcesami. Dziękujemy za pomoc w organizacji przedszkolnych uroczystości i akcji, za życzliwość oraz za to, że zawsze mogliśmy liczyć na Państwa wsparcie. To właśnie dzięki dobrej współpracy na linii </w:t>
      </w:r>
      <w:r w:rsidRPr="000269B3">
        <w:rPr>
          <w:rStyle w:val="Pogrubienie"/>
          <w:rFonts w:eastAsiaTheme="majorEastAsia"/>
          <w:b w:val="0"/>
        </w:rPr>
        <w:t>dom – przedszkole</w:t>
      </w:r>
      <w:r>
        <w:t xml:space="preserve"> dzieci czuły się bezpieczne, akceptowane i szczęśliwe. </w:t>
      </w:r>
    </w:p>
    <w:p w14:paraId="2B07E8C0" w14:textId="77777777" w:rsidR="000269B3" w:rsidRDefault="000269B3" w:rsidP="000269B3">
      <w:pPr>
        <w:pStyle w:val="NormalnyWeb"/>
      </w:pPr>
      <w:r w:rsidRPr="000269B3">
        <w:rPr>
          <w:rStyle w:val="Pogrubienie"/>
          <w:rFonts w:eastAsiaTheme="majorEastAsia"/>
          <w:b w:val="0"/>
        </w:rPr>
        <w:t>Przed nami czas zasłużonego odpoczynku.</w:t>
      </w:r>
      <w:r>
        <w:t xml:space="preserve"> Życzymy Państwu oraz naszym wspaniałym Przedszkolakom słonecznych, bezpiecznych i pełnych radości wakacji. Niech lato przyniesie mnóstwo niezapomnianych przygód, uśmiechu, rodzinnych chwil i beztroskiej zabawy. Niech ten wyjątkowy czas pozwoli wszystkim nabrać sił i energii na nowe wyzwania, które czekają na nas od września. </w:t>
      </w:r>
    </w:p>
    <w:p w14:paraId="6978D3CE" w14:textId="77777777" w:rsidR="000269B3" w:rsidRDefault="000269B3" w:rsidP="000269B3">
      <w:pPr>
        <w:pStyle w:val="NormalnyWeb"/>
      </w:pPr>
      <w:r>
        <w:t>Serdecznie dziękujemy za wspólnie spędzony rok i życzymy pięknych wakacji!</w:t>
      </w:r>
    </w:p>
    <w:p w14:paraId="5B627FAB" w14:textId="77777777" w:rsidR="000269B3" w:rsidRPr="000269B3" w:rsidRDefault="000269B3" w:rsidP="000269B3">
      <w:pPr>
        <w:pStyle w:val="NormalnyWeb"/>
        <w:rPr>
          <w:b/>
          <w:i/>
        </w:rPr>
      </w:pPr>
      <w:r>
        <w:t xml:space="preserve"> </w:t>
      </w:r>
      <w:r w:rsidRPr="000269B3">
        <w:rPr>
          <w:rStyle w:val="Pogrubienie"/>
          <w:rFonts w:eastAsiaTheme="majorEastAsia"/>
          <w:b w:val="0"/>
          <w:i/>
        </w:rPr>
        <w:t>Z wyrazami szacunku</w:t>
      </w:r>
      <w:r w:rsidRPr="000269B3">
        <w:rPr>
          <w:b/>
          <w:i/>
        </w:rPr>
        <w:t xml:space="preserve"> </w:t>
      </w:r>
    </w:p>
    <w:p w14:paraId="6CC8AA4C" w14:textId="77777777" w:rsidR="000269B3" w:rsidRPr="000269B3" w:rsidRDefault="000269B3" w:rsidP="000269B3">
      <w:pPr>
        <w:pStyle w:val="NormalnyWeb"/>
        <w:rPr>
          <w:b/>
          <w:i/>
        </w:rPr>
      </w:pPr>
      <w:r w:rsidRPr="000269B3">
        <w:rPr>
          <w:rStyle w:val="Pogrubienie"/>
          <w:rFonts w:eastAsiaTheme="majorEastAsia"/>
          <w:b w:val="0"/>
          <w:i/>
        </w:rPr>
        <w:t>Pani Ania i Pani Grażynka</w:t>
      </w:r>
      <w:r w:rsidRPr="000269B3">
        <w:rPr>
          <w:b/>
          <w:i/>
        </w:rPr>
        <w:t xml:space="preserve"> </w:t>
      </w:r>
    </w:p>
    <w:p w14:paraId="693A0404" w14:textId="77777777" w:rsidR="000269B3" w:rsidRPr="004973A1" w:rsidRDefault="000269B3" w:rsidP="004973A1">
      <w:pPr>
        <w:spacing w:line="240" w:lineRule="auto"/>
        <w:rPr>
          <w:rFonts w:ascii="Cambria" w:hAnsi="Cambria"/>
          <w:sz w:val="24"/>
          <w:szCs w:val="24"/>
        </w:rPr>
      </w:pPr>
    </w:p>
    <w:sectPr w:rsidR="000269B3" w:rsidRPr="004973A1" w:rsidSect="00357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1C"/>
    <w:rsid w:val="000269B3"/>
    <w:rsid w:val="0003091C"/>
    <w:rsid w:val="00357CC0"/>
    <w:rsid w:val="003B5EBE"/>
    <w:rsid w:val="003C3945"/>
    <w:rsid w:val="004973A1"/>
    <w:rsid w:val="006E1106"/>
    <w:rsid w:val="008A0DEB"/>
    <w:rsid w:val="008F75B4"/>
    <w:rsid w:val="00A06161"/>
    <w:rsid w:val="00CA4D60"/>
    <w:rsid w:val="00CD7B76"/>
    <w:rsid w:val="00F94F85"/>
    <w:rsid w:val="00FB7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31D5"/>
  <w15:docId w15:val="{C2A5E24F-3C73-4E93-8285-37499613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CC0"/>
  </w:style>
  <w:style w:type="paragraph" w:styleId="Nagwek1">
    <w:name w:val="heading 1"/>
    <w:basedOn w:val="Normalny"/>
    <w:next w:val="Normalny"/>
    <w:link w:val="Nagwek1Znak"/>
    <w:uiPriority w:val="9"/>
    <w:qFormat/>
    <w:rsid w:val="000309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09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09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09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09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09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09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09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09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09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09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09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091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091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09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09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09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09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09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0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09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09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09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09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09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091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09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091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091C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A06161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3C394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026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9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74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6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7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6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5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Łukasz Frąc</cp:lastModifiedBy>
  <cp:revision>6</cp:revision>
  <dcterms:created xsi:type="dcterms:W3CDTF">2026-06-03T11:00:00Z</dcterms:created>
  <dcterms:modified xsi:type="dcterms:W3CDTF">2026-06-09T15:37:00Z</dcterms:modified>
</cp:coreProperties>
</file>