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6288F" w14:textId="77777777" w:rsidR="00C96328" w:rsidRPr="0085512A" w:rsidRDefault="00C96328" w:rsidP="00C96328">
      <w:pPr>
        <w:ind w:right="-573"/>
        <w:rPr>
          <w:rFonts w:ascii="Klee Medium" w:eastAsia="Klee Medium" w:hAnsi="Klee Medium"/>
          <w:b/>
          <w:sz w:val="56"/>
          <w:szCs w:val="56"/>
        </w:rPr>
      </w:pPr>
      <w:r>
        <w:rPr>
          <w:rFonts w:ascii="Courier" w:hAnsi="Courier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0DF74D89" wp14:editId="7DFD4CA9">
            <wp:simplePos x="0" y="0"/>
            <wp:positionH relativeFrom="column">
              <wp:posOffset>-104333</wp:posOffset>
            </wp:positionH>
            <wp:positionV relativeFrom="paragraph">
              <wp:posOffset>-242073</wp:posOffset>
            </wp:positionV>
            <wp:extent cx="1731010" cy="1818624"/>
            <wp:effectExtent l="0" t="0" r="0" b="0"/>
            <wp:wrapNone/>
            <wp:docPr id="3" name="Obraz 3" descr="Obraz zawierający szkicowanie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szkicowanie, clipar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81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44A">
        <w:rPr>
          <w:rFonts w:ascii="Courier" w:hAnsi="Courier"/>
          <w:sz w:val="56"/>
          <w:szCs w:val="56"/>
        </w:rPr>
        <w:fldChar w:fldCharType="begin"/>
      </w:r>
      <w:r w:rsidRPr="0043744A">
        <w:rPr>
          <w:rFonts w:ascii="Courier" w:hAnsi="Courier"/>
          <w:sz w:val="56"/>
          <w:szCs w:val="56"/>
        </w:rPr>
        <w:instrText xml:space="preserve"> INCLUDEPICTURE "/var/folders/19/hc6r0rvx2814m_k23911zbqh0000gn/T/com.microsoft.Word/WebArchiveCopyPasteTempFiles/page1image47056" \* MERGEFORMATINET </w:instrText>
      </w:r>
      <w:r w:rsidRPr="0043744A">
        <w:rPr>
          <w:rFonts w:ascii="Courier" w:hAnsi="Courier"/>
          <w:sz w:val="56"/>
          <w:szCs w:val="56"/>
        </w:rPr>
        <w:fldChar w:fldCharType="end"/>
      </w:r>
    </w:p>
    <w:p w14:paraId="3F7EC61F" w14:textId="77777777" w:rsidR="00C96328" w:rsidRPr="00C96328" w:rsidRDefault="00C96328" w:rsidP="00C96328">
      <w:pPr>
        <w:ind w:left="-284" w:right="627" w:hanging="141"/>
        <w:jc w:val="right"/>
        <w:rPr>
          <w:rFonts w:ascii="Cavolini" w:eastAsia="Klee Medium" w:hAnsi="Cavolini" w:cs="Cavolini"/>
          <w:b/>
          <w:color w:val="2F5496" w:themeColor="accent1" w:themeShade="BF"/>
          <w:sz w:val="52"/>
          <w:szCs w:val="52"/>
        </w:rPr>
      </w:pPr>
      <w:r>
        <w:rPr>
          <w:rFonts w:ascii="Courier" w:eastAsia="Klee Medium" w:hAnsi="Courier"/>
          <w:b/>
          <w:color w:val="2F5496" w:themeColor="accent1" w:themeShade="BF"/>
          <w:sz w:val="56"/>
          <w:szCs w:val="56"/>
        </w:rPr>
        <w:t xml:space="preserve">    </w:t>
      </w:r>
      <w:r w:rsidRPr="00C96328">
        <w:rPr>
          <w:rFonts w:ascii="Cavolini" w:eastAsia="Klee Medium" w:hAnsi="Cavolini" w:cs="Cavolini"/>
          <w:b/>
          <w:color w:val="2F5496" w:themeColor="accent1" w:themeShade="BF"/>
          <w:sz w:val="52"/>
          <w:szCs w:val="52"/>
        </w:rPr>
        <w:t>INTEGRACJA</w:t>
      </w:r>
    </w:p>
    <w:p w14:paraId="7D837ABC" w14:textId="77777777" w:rsidR="00C96328" w:rsidRPr="00C96328" w:rsidRDefault="00C96328" w:rsidP="00C96328">
      <w:pPr>
        <w:ind w:right="627" w:hanging="141"/>
        <w:jc w:val="right"/>
        <w:rPr>
          <w:rFonts w:ascii="Cavolini" w:eastAsia="Klee Medium" w:hAnsi="Cavolini" w:cs="Cavolini"/>
          <w:b/>
          <w:color w:val="2F5496" w:themeColor="accent1" w:themeShade="BF"/>
          <w:sz w:val="52"/>
          <w:szCs w:val="52"/>
        </w:rPr>
      </w:pPr>
      <w:r w:rsidRPr="00C96328">
        <w:rPr>
          <w:rFonts w:ascii="Cavolini" w:eastAsia="Klee Medium" w:hAnsi="Cavolini" w:cs="Cavolini"/>
          <w:b/>
          <w:color w:val="2F5496" w:themeColor="accent1" w:themeShade="BF"/>
          <w:sz w:val="52"/>
          <w:szCs w:val="52"/>
        </w:rPr>
        <w:t xml:space="preserve"> SENSORYCZNA</w:t>
      </w:r>
    </w:p>
    <w:p w14:paraId="69666E62" w14:textId="77777777" w:rsidR="00C96328" w:rsidRDefault="00C96328" w:rsidP="00C96328">
      <w:pPr>
        <w:pStyle w:val="Tekstpodstawowy"/>
        <w:spacing w:line="276" w:lineRule="auto"/>
        <w:ind w:left="-142" w:right="-223"/>
        <w:rPr>
          <w:rFonts w:ascii="Cavolini" w:eastAsia="PingFang HK" w:hAnsi="Cavolini" w:cs="Cavolini"/>
          <w:b/>
          <w:bCs/>
          <w:color w:val="000000" w:themeColor="text1"/>
          <w:sz w:val="18"/>
          <w:szCs w:val="18"/>
        </w:rPr>
      </w:pPr>
    </w:p>
    <w:p w14:paraId="38087895" w14:textId="25312508" w:rsidR="00C96328" w:rsidRPr="000F08CF" w:rsidRDefault="00C96328" w:rsidP="000F08CF">
      <w:pPr>
        <w:pStyle w:val="Tekstpodstawowy"/>
        <w:spacing w:line="276" w:lineRule="auto"/>
        <w:ind w:left="-142" w:right="-223"/>
        <w:jc w:val="center"/>
        <w:rPr>
          <w:rFonts w:ascii="Cavolini" w:eastAsia="PingFang HK" w:hAnsi="Cavolini" w:cs="Cavolini"/>
          <w:b/>
          <w:bCs/>
          <w:color w:val="000000" w:themeColor="text1"/>
          <w:sz w:val="20"/>
          <w:szCs w:val="20"/>
        </w:rPr>
      </w:pPr>
      <w:r w:rsidRPr="000F08CF">
        <w:rPr>
          <w:rFonts w:ascii="Cavolini" w:eastAsia="PingFang HK" w:hAnsi="Cavolini" w:cs="Cavolini"/>
          <w:b/>
          <w:bCs/>
          <w:color w:val="000000" w:themeColor="text1"/>
          <w:sz w:val="20"/>
          <w:szCs w:val="20"/>
        </w:rPr>
        <w:t>Integracja sensoryczna to proces złożony w naszym mózgu, który przetwarza docierające do niego bodźce z ciała i ze środowiska, gdzie wkrótce potem odsyła do odpowiedniej reakcji.</w:t>
      </w:r>
    </w:p>
    <w:p w14:paraId="3806B064" w14:textId="77777777" w:rsidR="00C96328" w:rsidRPr="000F08CF" w:rsidRDefault="00C96328" w:rsidP="000F08CF">
      <w:pPr>
        <w:pStyle w:val="Tekstpodstawowy"/>
        <w:spacing w:line="276" w:lineRule="auto"/>
        <w:ind w:right="-223"/>
        <w:jc w:val="center"/>
        <w:rPr>
          <w:rFonts w:ascii="Cavolini" w:eastAsia="PingFang HK" w:hAnsi="Cavolini" w:cs="Cavolini"/>
          <w:b/>
          <w:bCs/>
          <w:color w:val="000000" w:themeColor="text1"/>
          <w:spacing w:val="-1"/>
          <w:w w:val="103"/>
          <w:sz w:val="20"/>
          <w:szCs w:val="20"/>
        </w:rPr>
      </w:pPr>
    </w:p>
    <w:p w14:paraId="73A9B202" w14:textId="77777777" w:rsidR="00C96328" w:rsidRPr="000F08CF" w:rsidRDefault="00C96328" w:rsidP="000F08CF">
      <w:pPr>
        <w:pStyle w:val="Tekstpodstawowy"/>
        <w:spacing w:line="276" w:lineRule="auto"/>
        <w:ind w:left="-142" w:right="-223"/>
        <w:jc w:val="center"/>
        <w:rPr>
          <w:rFonts w:ascii="Cavolini" w:eastAsia="PingFang HK" w:hAnsi="Cavolini" w:cs="Cavolini"/>
          <w:b/>
          <w:bCs/>
          <w:color w:val="000000" w:themeColor="text1"/>
          <w:sz w:val="20"/>
          <w:szCs w:val="20"/>
        </w:rPr>
      </w:pP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103"/>
          <w:sz w:val="20"/>
          <w:szCs w:val="20"/>
        </w:rPr>
        <w:t>K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99"/>
          <w:sz w:val="20"/>
          <w:szCs w:val="20"/>
        </w:rPr>
        <w:t>a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98"/>
          <w:sz w:val="20"/>
          <w:szCs w:val="20"/>
        </w:rPr>
        <w:t>ż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110"/>
          <w:sz w:val="20"/>
          <w:szCs w:val="20"/>
        </w:rPr>
        <w:t>d</w:t>
      </w:r>
      <w:r w:rsidRPr="000F08CF">
        <w:rPr>
          <w:rFonts w:ascii="Cavolini" w:eastAsia="PingFang HK" w:hAnsi="Cavolini" w:cs="Cavolini"/>
          <w:b/>
          <w:bCs/>
          <w:color w:val="000000" w:themeColor="text1"/>
          <w:w w:val="92"/>
          <w:sz w:val="20"/>
          <w:szCs w:val="20"/>
        </w:rPr>
        <w:t>y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21"/>
          <w:sz w:val="20"/>
          <w:szCs w:val="20"/>
        </w:rPr>
        <w:t xml:space="preserve"> 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104"/>
          <w:sz w:val="20"/>
          <w:szCs w:val="20"/>
        </w:rPr>
        <w:t>o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95"/>
          <w:sz w:val="20"/>
          <w:szCs w:val="20"/>
        </w:rPr>
        <w:t>r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111"/>
          <w:sz w:val="20"/>
          <w:szCs w:val="20"/>
        </w:rPr>
        <w:t>g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99"/>
          <w:sz w:val="20"/>
          <w:szCs w:val="20"/>
        </w:rPr>
        <w:t>a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108"/>
          <w:sz w:val="20"/>
          <w:szCs w:val="20"/>
        </w:rPr>
        <w:t>n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99"/>
          <w:sz w:val="20"/>
          <w:szCs w:val="20"/>
        </w:rPr>
        <w:t>i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98"/>
          <w:sz w:val="20"/>
          <w:szCs w:val="20"/>
        </w:rPr>
        <w:t>z</w:t>
      </w:r>
      <w:r w:rsidRPr="000F08CF">
        <w:rPr>
          <w:rFonts w:ascii="Cavolini" w:eastAsia="PingFang HK" w:hAnsi="Cavolini" w:cs="Cavolini"/>
          <w:b/>
          <w:bCs/>
          <w:color w:val="000000" w:themeColor="text1"/>
          <w:w w:val="110"/>
          <w:sz w:val="20"/>
          <w:szCs w:val="20"/>
        </w:rPr>
        <w:t>m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21"/>
          <w:sz w:val="20"/>
          <w:szCs w:val="20"/>
        </w:rPr>
        <w:t xml:space="preserve"> 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110"/>
          <w:sz w:val="20"/>
          <w:szCs w:val="20"/>
        </w:rPr>
        <w:t>p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104"/>
          <w:sz w:val="20"/>
          <w:szCs w:val="20"/>
        </w:rPr>
        <w:t>o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95"/>
          <w:sz w:val="20"/>
          <w:szCs w:val="20"/>
        </w:rPr>
        <w:t>s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99"/>
          <w:sz w:val="20"/>
          <w:szCs w:val="20"/>
        </w:rPr>
        <w:t>ia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110"/>
          <w:sz w:val="20"/>
          <w:szCs w:val="20"/>
        </w:rPr>
        <w:t>d</w:t>
      </w:r>
      <w:r w:rsidRPr="000F08CF">
        <w:rPr>
          <w:rFonts w:ascii="Cavolini" w:eastAsia="PingFang HK" w:hAnsi="Cavolini" w:cs="Cavolini"/>
          <w:b/>
          <w:bCs/>
          <w:color w:val="000000" w:themeColor="text1"/>
          <w:w w:val="99"/>
          <w:sz w:val="20"/>
          <w:szCs w:val="20"/>
        </w:rPr>
        <w:t>a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21"/>
          <w:sz w:val="20"/>
          <w:szCs w:val="20"/>
        </w:rPr>
        <w:t xml:space="preserve"> </w:t>
      </w:r>
      <w:r w:rsidRPr="000F08CF">
        <w:rPr>
          <w:rFonts w:ascii="Cavolini" w:eastAsia="PingFang HK" w:hAnsi="Cavolini" w:cs="Cavolini"/>
          <w:b/>
          <w:bCs/>
          <w:color w:val="000000" w:themeColor="text1"/>
          <w:w w:val="93"/>
          <w:sz w:val="20"/>
          <w:szCs w:val="20"/>
        </w:rPr>
        <w:t>7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21"/>
          <w:sz w:val="20"/>
          <w:szCs w:val="20"/>
        </w:rPr>
        <w:t xml:space="preserve"> 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98"/>
          <w:sz w:val="20"/>
          <w:szCs w:val="20"/>
        </w:rPr>
        <w:t>z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110"/>
          <w:sz w:val="20"/>
          <w:szCs w:val="20"/>
        </w:rPr>
        <w:t>m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92"/>
          <w:sz w:val="20"/>
          <w:szCs w:val="20"/>
        </w:rPr>
        <w:t>y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95"/>
          <w:sz w:val="20"/>
          <w:szCs w:val="20"/>
        </w:rPr>
        <w:t>s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99"/>
          <w:sz w:val="20"/>
          <w:szCs w:val="20"/>
        </w:rPr>
        <w:t>ł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104"/>
          <w:sz w:val="20"/>
          <w:szCs w:val="20"/>
        </w:rPr>
        <w:t>ó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108"/>
          <w:sz w:val="20"/>
          <w:szCs w:val="20"/>
        </w:rPr>
        <w:t>w</w:t>
      </w:r>
      <w:r w:rsidRPr="000F08CF">
        <w:rPr>
          <w:rFonts w:ascii="Cavolini" w:eastAsia="PingFang HK" w:hAnsi="Cavolini" w:cs="Cavolini"/>
          <w:b/>
          <w:bCs/>
          <w:color w:val="000000" w:themeColor="text1"/>
          <w:w w:val="47"/>
          <w:sz w:val="20"/>
          <w:szCs w:val="20"/>
        </w:rPr>
        <w:t>: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21"/>
          <w:sz w:val="20"/>
          <w:szCs w:val="20"/>
        </w:rPr>
        <w:t xml:space="preserve"> 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108"/>
          <w:sz w:val="20"/>
          <w:szCs w:val="20"/>
        </w:rPr>
        <w:t>w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98"/>
          <w:sz w:val="20"/>
          <w:szCs w:val="20"/>
        </w:rPr>
        <w:t>z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95"/>
          <w:sz w:val="20"/>
          <w:szCs w:val="20"/>
        </w:rPr>
        <w:t>r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104"/>
          <w:sz w:val="20"/>
          <w:szCs w:val="20"/>
        </w:rPr>
        <w:t>o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102"/>
          <w:sz w:val="20"/>
          <w:szCs w:val="20"/>
        </w:rPr>
        <w:t>k</w:t>
      </w:r>
      <w:r w:rsidRPr="000F08CF">
        <w:rPr>
          <w:rFonts w:ascii="Cavolini" w:eastAsia="PingFang HK" w:hAnsi="Cavolini" w:cs="Cavolini"/>
          <w:b/>
          <w:bCs/>
          <w:color w:val="000000" w:themeColor="text1"/>
          <w:w w:val="59"/>
          <w:sz w:val="20"/>
          <w:szCs w:val="20"/>
        </w:rPr>
        <w:t>,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21"/>
          <w:sz w:val="20"/>
          <w:szCs w:val="20"/>
        </w:rPr>
        <w:t xml:space="preserve"> 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95"/>
          <w:sz w:val="20"/>
          <w:szCs w:val="20"/>
        </w:rPr>
        <w:t>s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99"/>
          <w:sz w:val="20"/>
          <w:szCs w:val="20"/>
        </w:rPr>
        <w:t>ł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107"/>
          <w:sz w:val="20"/>
          <w:szCs w:val="20"/>
        </w:rPr>
        <w:t>u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109"/>
          <w:sz w:val="20"/>
          <w:szCs w:val="20"/>
        </w:rPr>
        <w:t>c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1"/>
          <w:w w:val="108"/>
          <w:sz w:val="20"/>
          <w:szCs w:val="20"/>
        </w:rPr>
        <w:t>h</w:t>
      </w:r>
      <w:r w:rsidRPr="000F08CF">
        <w:rPr>
          <w:rFonts w:ascii="Cavolini" w:eastAsia="PingFang HK" w:hAnsi="Cavolini" w:cs="Cavolini"/>
          <w:b/>
          <w:bCs/>
          <w:color w:val="000000" w:themeColor="text1"/>
          <w:w w:val="59"/>
          <w:sz w:val="20"/>
          <w:szCs w:val="20"/>
        </w:rPr>
        <w:t xml:space="preserve">, </w:t>
      </w:r>
      <w:r w:rsidRPr="000F08CF">
        <w:rPr>
          <w:rFonts w:ascii="Cavolini" w:eastAsia="PingFang HK" w:hAnsi="Cavolini" w:cs="Cavolini"/>
          <w:b/>
          <w:bCs/>
          <w:color w:val="000000" w:themeColor="text1"/>
          <w:sz w:val="20"/>
          <w:szCs w:val="20"/>
        </w:rPr>
        <w:t>smak, węch, dotyk, ukł. przedsionkowy (odpowiedzialny min. za ruch, ułożenie głowy), ukł. proprioreceptywny (odpowiedzialny min. za ułożenie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21"/>
          <w:sz w:val="20"/>
          <w:szCs w:val="20"/>
        </w:rPr>
        <w:t xml:space="preserve"> </w:t>
      </w:r>
      <w:r w:rsidRPr="000F08CF">
        <w:rPr>
          <w:rFonts w:ascii="Cavolini" w:eastAsia="PingFang HK" w:hAnsi="Cavolini" w:cs="Cavolini"/>
          <w:b/>
          <w:bCs/>
          <w:color w:val="000000" w:themeColor="text1"/>
          <w:sz w:val="20"/>
          <w:szCs w:val="20"/>
        </w:rPr>
        <w:t>ciała,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20"/>
          <w:sz w:val="20"/>
          <w:szCs w:val="20"/>
        </w:rPr>
        <w:t xml:space="preserve"> </w:t>
      </w:r>
      <w:r w:rsidRPr="000F08CF">
        <w:rPr>
          <w:rFonts w:ascii="Cavolini" w:eastAsia="PingFang HK" w:hAnsi="Cavolini" w:cs="Cavolini"/>
          <w:b/>
          <w:bCs/>
          <w:color w:val="000000" w:themeColor="text1"/>
          <w:sz w:val="20"/>
          <w:szCs w:val="20"/>
        </w:rPr>
        <w:t>czucie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21"/>
          <w:sz w:val="20"/>
          <w:szCs w:val="20"/>
        </w:rPr>
        <w:t xml:space="preserve"> </w:t>
      </w:r>
      <w:r w:rsidRPr="000F08CF">
        <w:rPr>
          <w:rFonts w:ascii="Cavolini" w:eastAsia="PingFang HK" w:hAnsi="Cavolini" w:cs="Cavolini"/>
          <w:b/>
          <w:bCs/>
          <w:color w:val="000000" w:themeColor="text1"/>
          <w:sz w:val="20"/>
          <w:szCs w:val="20"/>
        </w:rPr>
        <w:t>własnego</w:t>
      </w:r>
      <w:r w:rsidRPr="000F08CF">
        <w:rPr>
          <w:rFonts w:ascii="Cavolini" w:eastAsia="PingFang HK" w:hAnsi="Cavolini" w:cs="Cavolini"/>
          <w:b/>
          <w:bCs/>
          <w:color w:val="000000" w:themeColor="text1"/>
          <w:spacing w:val="-20"/>
          <w:sz w:val="20"/>
          <w:szCs w:val="20"/>
        </w:rPr>
        <w:t xml:space="preserve"> </w:t>
      </w:r>
      <w:r w:rsidRPr="000F08CF">
        <w:rPr>
          <w:rFonts w:ascii="Cavolini" w:eastAsia="PingFang HK" w:hAnsi="Cavolini" w:cs="Cavolini"/>
          <w:b/>
          <w:bCs/>
          <w:color w:val="000000" w:themeColor="text1"/>
          <w:sz w:val="20"/>
          <w:szCs w:val="20"/>
        </w:rPr>
        <w:t>ciała).</w:t>
      </w:r>
    </w:p>
    <w:p w14:paraId="501EF415" w14:textId="77777777" w:rsidR="00C96328" w:rsidRPr="000F08CF" w:rsidRDefault="00C96328" w:rsidP="000F08CF">
      <w:pPr>
        <w:pStyle w:val="Tekstpodstawowy"/>
        <w:spacing w:line="276" w:lineRule="auto"/>
        <w:ind w:left="-142" w:right="-223"/>
        <w:jc w:val="center"/>
        <w:rPr>
          <w:rFonts w:ascii="Cavolini" w:eastAsia="PingFang HK" w:hAnsi="Cavolini" w:cs="Cavolini"/>
          <w:b/>
          <w:bCs/>
          <w:color w:val="000000" w:themeColor="text1"/>
          <w:sz w:val="20"/>
          <w:szCs w:val="20"/>
        </w:rPr>
      </w:pPr>
    </w:p>
    <w:p w14:paraId="4E869F1F" w14:textId="77777777" w:rsidR="00C96328" w:rsidRPr="000F08CF" w:rsidRDefault="00C96328" w:rsidP="000F08CF">
      <w:pPr>
        <w:pStyle w:val="Tekstpodstawowy"/>
        <w:spacing w:line="276" w:lineRule="auto"/>
        <w:ind w:left="-142" w:right="-223"/>
        <w:jc w:val="center"/>
        <w:rPr>
          <w:rFonts w:ascii="Cavolini" w:eastAsia="PingFang HK" w:hAnsi="Cavolini" w:cs="Cavolini"/>
          <w:color w:val="000000" w:themeColor="text1"/>
          <w:sz w:val="20"/>
          <w:szCs w:val="20"/>
        </w:rPr>
      </w:pPr>
      <w:r w:rsidRPr="000F08CF">
        <w:rPr>
          <w:rFonts w:ascii="Cavolini" w:eastAsia="PingFang HK" w:hAnsi="Cavolini" w:cs="Cavolini"/>
          <w:b/>
          <w:bCs/>
          <w:color w:val="000000" w:themeColor="text1"/>
          <w:sz w:val="20"/>
          <w:szCs w:val="20"/>
        </w:rPr>
        <w:t>Proces przetwarzania sensorycznego rozpoczyna się już w okresie płodowym, jednakże najintensywniej przebiega w pierwszych 3 latach życia i trwa do około 7 roku życia</w:t>
      </w:r>
      <w:r w:rsidRPr="000F08CF">
        <w:rPr>
          <w:rFonts w:ascii="Cavolini" w:eastAsia="PingFang HK" w:hAnsi="Cavolini" w:cs="Cavolini"/>
          <w:color w:val="000000" w:themeColor="text1"/>
          <w:sz w:val="20"/>
          <w:szCs w:val="20"/>
        </w:rPr>
        <w:t>.</w:t>
      </w:r>
    </w:p>
    <w:p w14:paraId="1D934BC5" w14:textId="77777777" w:rsidR="00C96328" w:rsidRPr="000F08CF" w:rsidRDefault="00C96328" w:rsidP="00C96328">
      <w:pPr>
        <w:spacing w:line="276" w:lineRule="auto"/>
        <w:ind w:left="-284" w:right="141"/>
        <w:jc w:val="center"/>
        <w:rPr>
          <w:rFonts w:ascii="Courier" w:eastAsia="Klee Medium" w:hAnsi="Courier"/>
          <w:b/>
          <w:color w:val="538135" w:themeColor="accent6" w:themeShade="BF"/>
          <w:sz w:val="20"/>
          <w:szCs w:val="20"/>
        </w:rPr>
      </w:pPr>
    </w:p>
    <w:p w14:paraId="48395F85" w14:textId="77777777" w:rsidR="00C96328" w:rsidRDefault="00C96328" w:rsidP="00C96328">
      <w:pPr>
        <w:ind w:left="-284" w:right="141"/>
        <w:jc w:val="center"/>
        <w:rPr>
          <w:rFonts w:ascii="Cavolini" w:eastAsia="Klee Medium" w:hAnsi="Cavolini" w:cs="Cavolini"/>
          <w:b/>
          <w:color w:val="2F5496" w:themeColor="accent1" w:themeShade="BF"/>
          <w:sz w:val="28"/>
          <w:szCs w:val="28"/>
        </w:rPr>
      </w:pPr>
    </w:p>
    <w:p w14:paraId="36CE806F" w14:textId="7972E7F3" w:rsidR="00C96328" w:rsidRPr="00C96328" w:rsidRDefault="00C96328" w:rsidP="00C96328">
      <w:pPr>
        <w:ind w:left="-284" w:right="141"/>
        <w:jc w:val="center"/>
        <w:rPr>
          <w:rFonts w:ascii="Cavolini" w:eastAsia="Klee Medium" w:hAnsi="Cavolini" w:cs="Cavolini"/>
          <w:b/>
          <w:color w:val="538135" w:themeColor="accent6" w:themeShade="BF"/>
          <w:sz w:val="28"/>
          <w:szCs w:val="28"/>
        </w:rPr>
      </w:pPr>
      <w:r w:rsidRPr="00C96328">
        <w:rPr>
          <w:rFonts w:ascii="Cavolini" w:eastAsia="Klee Medium" w:hAnsi="Cavolini" w:cs="Cavolini"/>
          <w:b/>
          <w:color w:val="2F5496" w:themeColor="accent1" w:themeShade="BF"/>
          <w:sz w:val="28"/>
          <w:szCs w:val="28"/>
        </w:rPr>
        <w:t>Zaburzenia przetwarzania sensorycznego</w:t>
      </w:r>
    </w:p>
    <w:p w14:paraId="2B22012F" w14:textId="77777777" w:rsidR="00C96328" w:rsidRPr="00FB298A" w:rsidRDefault="00C96328" w:rsidP="00C96328">
      <w:pPr>
        <w:pStyle w:val="Tekstpodstawowy"/>
        <w:ind w:left="-284" w:right="141"/>
        <w:jc w:val="center"/>
        <w:rPr>
          <w:rFonts w:ascii="Courier" w:eastAsia="Klee Medium" w:hAnsi="Courier"/>
          <w:color w:val="538135" w:themeColor="accent6" w:themeShade="BF"/>
          <w:w w:val="105"/>
        </w:rPr>
      </w:pPr>
    </w:p>
    <w:p w14:paraId="4E656313" w14:textId="5461044B" w:rsidR="00C96328" w:rsidRPr="00C96328" w:rsidRDefault="00C96328" w:rsidP="00C96328">
      <w:pPr>
        <w:pStyle w:val="Tekstpodstawowy"/>
        <w:spacing w:line="276" w:lineRule="auto"/>
        <w:ind w:left="-142" w:right="-82"/>
        <w:jc w:val="both"/>
        <w:rPr>
          <w:rFonts w:ascii="Abadi" w:eastAsia="Dotum" w:hAnsi="Abadi" w:cs="Cavolini"/>
          <w:color w:val="000000" w:themeColor="text1"/>
          <w:sz w:val="20"/>
          <w:szCs w:val="20"/>
        </w:rPr>
      </w:pPr>
      <w:r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Jest to brak zdolno</w:t>
      </w:r>
      <w:r w:rsidRPr="00C96328">
        <w:rPr>
          <w:rFonts w:ascii="Calibri" w:eastAsia="Dotum" w:hAnsi="Calibri" w:cs="Calibri"/>
          <w:color w:val="000000" w:themeColor="text1"/>
          <w:w w:val="105"/>
          <w:sz w:val="20"/>
          <w:szCs w:val="20"/>
        </w:rPr>
        <w:t>ś</w:t>
      </w:r>
      <w:r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ci do prawid</w:t>
      </w:r>
      <w:r w:rsidRPr="00C96328">
        <w:rPr>
          <w:rFonts w:ascii="Calibri" w:eastAsia="Dotum" w:hAnsi="Calibri" w:cs="Calibri"/>
          <w:color w:val="000000" w:themeColor="text1"/>
          <w:w w:val="105"/>
          <w:sz w:val="20"/>
          <w:szCs w:val="20"/>
        </w:rPr>
        <w:t>ł</w:t>
      </w:r>
      <w:r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 xml:space="preserve">owego </w:t>
      </w:r>
      <w:r w:rsidRPr="00C96328">
        <w:rPr>
          <w:rFonts w:ascii="Abadi" w:eastAsia="Dotum" w:hAnsi="Abadi" w:cs="Cavolini"/>
          <w:color w:val="000000" w:themeColor="text1"/>
          <w:sz w:val="20"/>
          <w:szCs w:val="20"/>
        </w:rPr>
        <w:t>wykorzystania informacji odbieranych przez zmys</w:t>
      </w:r>
      <w:r w:rsidRPr="00C96328">
        <w:rPr>
          <w:rFonts w:ascii="Calibri" w:eastAsia="Dotum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Dotum" w:hAnsi="Abadi" w:cs="Cavolini"/>
          <w:color w:val="000000" w:themeColor="text1"/>
          <w:sz w:val="20"/>
          <w:szCs w:val="20"/>
        </w:rPr>
        <w:t xml:space="preserve">y w celu </w:t>
      </w:r>
      <w:r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funkcjonowania</w:t>
      </w:r>
      <w:r w:rsidRPr="00C96328">
        <w:rPr>
          <w:rFonts w:ascii="Abadi" w:eastAsia="Dotum" w:hAnsi="Abadi" w:cs="Cavolini"/>
          <w:color w:val="000000" w:themeColor="text1"/>
          <w:spacing w:val="-41"/>
          <w:w w:val="105"/>
          <w:sz w:val="20"/>
          <w:szCs w:val="20"/>
        </w:rPr>
        <w:t xml:space="preserve"> </w:t>
      </w:r>
      <w:r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w codziennym</w:t>
      </w:r>
      <w:r w:rsidRPr="00C96328">
        <w:rPr>
          <w:rFonts w:ascii="Abadi" w:eastAsia="Dotum" w:hAnsi="Abadi" w:cs="Cavolini"/>
          <w:color w:val="000000" w:themeColor="text1"/>
          <w:spacing w:val="-28"/>
          <w:w w:val="105"/>
          <w:sz w:val="20"/>
          <w:szCs w:val="20"/>
        </w:rPr>
        <w:t xml:space="preserve"> </w:t>
      </w:r>
      <w:r w:rsidRPr="00C96328">
        <w:rPr>
          <w:rFonts w:ascii="Calibri" w:eastAsia="Dotum" w:hAnsi="Calibri" w:cs="Calibri"/>
          <w:color w:val="000000" w:themeColor="text1"/>
          <w:w w:val="105"/>
          <w:sz w:val="20"/>
          <w:szCs w:val="20"/>
        </w:rPr>
        <w:t>ż</w:t>
      </w:r>
      <w:r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yciu. W</w:t>
      </w:r>
      <w:r w:rsidRPr="00C96328">
        <w:rPr>
          <w:rFonts w:ascii="Abadi" w:eastAsia="Dotum" w:hAnsi="Abadi" w:cs="Cavolini"/>
          <w:color w:val="000000" w:themeColor="text1"/>
          <w:spacing w:val="-37"/>
          <w:w w:val="105"/>
          <w:sz w:val="20"/>
          <w:szCs w:val="20"/>
        </w:rPr>
        <w:t xml:space="preserve"> </w:t>
      </w:r>
      <w:r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konsekwencji</w:t>
      </w:r>
      <w:r w:rsidRPr="00C96328">
        <w:rPr>
          <w:rFonts w:ascii="Abadi" w:eastAsia="Dotum" w:hAnsi="Abadi" w:cs="Cavolini"/>
          <w:color w:val="000000" w:themeColor="text1"/>
          <w:spacing w:val="-37"/>
          <w:w w:val="105"/>
          <w:sz w:val="20"/>
          <w:szCs w:val="20"/>
        </w:rPr>
        <w:t xml:space="preserve"> </w:t>
      </w:r>
      <w:r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czego</w:t>
      </w:r>
      <w:r w:rsidRPr="00C96328">
        <w:rPr>
          <w:rFonts w:ascii="Abadi" w:eastAsia="Dotum" w:hAnsi="Abadi" w:cs="Cavolini"/>
          <w:color w:val="000000" w:themeColor="text1"/>
          <w:spacing w:val="-37"/>
          <w:w w:val="105"/>
          <w:sz w:val="20"/>
          <w:szCs w:val="20"/>
        </w:rPr>
        <w:t xml:space="preserve"> </w:t>
      </w:r>
      <w:r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wykonanie</w:t>
      </w:r>
      <w:r w:rsidRPr="00C96328">
        <w:rPr>
          <w:rFonts w:ascii="Abadi" w:eastAsia="Dotum" w:hAnsi="Abadi" w:cs="Cavolini"/>
          <w:color w:val="000000" w:themeColor="text1"/>
          <w:spacing w:val="-37"/>
          <w:w w:val="105"/>
          <w:sz w:val="20"/>
          <w:szCs w:val="20"/>
        </w:rPr>
        <w:t xml:space="preserve"> </w:t>
      </w:r>
      <w:r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wielu standardowych czynno</w:t>
      </w:r>
      <w:r w:rsidRPr="00C96328">
        <w:rPr>
          <w:rFonts w:ascii="Calibri" w:eastAsia="Dotum" w:hAnsi="Calibri" w:cs="Calibri"/>
          <w:color w:val="000000" w:themeColor="text1"/>
          <w:w w:val="105"/>
          <w:sz w:val="20"/>
          <w:szCs w:val="20"/>
        </w:rPr>
        <w:t>ś</w:t>
      </w:r>
      <w:r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ci stanowi du</w:t>
      </w:r>
      <w:r w:rsidRPr="00C96328">
        <w:rPr>
          <w:rFonts w:ascii="Calibri" w:eastAsia="Dotum" w:hAnsi="Calibri" w:cs="Calibri"/>
          <w:color w:val="000000" w:themeColor="text1"/>
          <w:w w:val="105"/>
          <w:sz w:val="20"/>
          <w:szCs w:val="20"/>
        </w:rPr>
        <w:t>ż</w:t>
      </w:r>
      <w:r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 xml:space="preserve">e </w:t>
      </w:r>
      <w:r w:rsidRPr="00C96328">
        <w:rPr>
          <w:rFonts w:ascii="Abadi" w:eastAsia="Dotum" w:hAnsi="Abadi" w:cs="Cavolini"/>
          <w:color w:val="000000" w:themeColor="text1"/>
          <w:spacing w:val="-1"/>
          <w:w w:val="108"/>
          <w:sz w:val="20"/>
          <w:szCs w:val="20"/>
        </w:rPr>
        <w:t>w</w:t>
      </w:r>
      <w:r w:rsidRPr="00C96328">
        <w:rPr>
          <w:rFonts w:ascii="Abadi" w:eastAsia="Dotum" w:hAnsi="Abadi" w:cs="Cavolini"/>
          <w:color w:val="000000" w:themeColor="text1"/>
          <w:spacing w:val="-1"/>
          <w:w w:val="92"/>
          <w:sz w:val="20"/>
          <w:szCs w:val="20"/>
        </w:rPr>
        <w:t>y</w:t>
      </w:r>
      <w:r w:rsidRPr="00C96328">
        <w:rPr>
          <w:rFonts w:ascii="Abadi" w:eastAsia="Dotum" w:hAnsi="Abadi" w:cs="Cavolini"/>
          <w:color w:val="000000" w:themeColor="text1"/>
          <w:spacing w:val="-1"/>
          <w:w w:val="98"/>
          <w:sz w:val="20"/>
          <w:szCs w:val="20"/>
        </w:rPr>
        <w:t>z</w:t>
      </w:r>
      <w:r w:rsidRPr="00C96328">
        <w:rPr>
          <w:rFonts w:ascii="Abadi" w:eastAsia="Dotum" w:hAnsi="Abadi" w:cs="Cavolini"/>
          <w:color w:val="000000" w:themeColor="text1"/>
          <w:spacing w:val="-1"/>
          <w:w w:val="108"/>
          <w:sz w:val="20"/>
          <w:szCs w:val="20"/>
        </w:rPr>
        <w:t>w</w:t>
      </w:r>
      <w:r w:rsidRPr="00C96328">
        <w:rPr>
          <w:rFonts w:ascii="Abadi" w:eastAsia="Dotum" w:hAnsi="Abadi" w:cs="Cavolini"/>
          <w:color w:val="000000" w:themeColor="text1"/>
          <w:spacing w:val="-1"/>
          <w:w w:val="99"/>
          <w:sz w:val="20"/>
          <w:szCs w:val="20"/>
        </w:rPr>
        <w:t>a</w:t>
      </w:r>
      <w:r w:rsidRPr="00C96328">
        <w:rPr>
          <w:rFonts w:ascii="Abadi" w:eastAsia="Dotum" w:hAnsi="Abadi" w:cs="Cavolini"/>
          <w:color w:val="000000" w:themeColor="text1"/>
          <w:spacing w:val="-1"/>
          <w:w w:val="108"/>
          <w:sz w:val="20"/>
          <w:szCs w:val="20"/>
        </w:rPr>
        <w:t>n</w:t>
      </w:r>
      <w:r w:rsidRPr="00C96328">
        <w:rPr>
          <w:rFonts w:ascii="Abadi" w:eastAsia="Dotum" w:hAnsi="Abadi" w:cs="Cavolini"/>
          <w:color w:val="000000" w:themeColor="text1"/>
          <w:spacing w:val="-1"/>
          <w:w w:val="99"/>
          <w:sz w:val="20"/>
          <w:szCs w:val="20"/>
        </w:rPr>
        <w:t>i</w:t>
      </w:r>
      <w:r w:rsidRPr="00C96328">
        <w:rPr>
          <w:rFonts w:ascii="Abadi" w:eastAsia="Dotum" w:hAnsi="Abadi" w:cs="Cavolini"/>
          <w:color w:val="000000" w:themeColor="text1"/>
          <w:w w:val="102"/>
          <w:sz w:val="20"/>
          <w:szCs w:val="20"/>
        </w:rPr>
        <w:t>e</w:t>
      </w:r>
      <w:r w:rsidRPr="00C96328">
        <w:rPr>
          <w:rFonts w:ascii="Abadi" w:eastAsia="Dotum" w:hAnsi="Abadi" w:cs="Cavolini"/>
          <w:color w:val="000000" w:themeColor="text1"/>
          <w:spacing w:val="-21"/>
          <w:sz w:val="20"/>
          <w:szCs w:val="20"/>
        </w:rPr>
        <w:t xml:space="preserve"> </w:t>
      </w:r>
      <w:r w:rsidRPr="00C96328">
        <w:rPr>
          <w:rFonts w:ascii="Abadi" w:eastAsia="Dotum" w:hAnsi="Abadi" w:cs="Cavolini"/>
          <w:color w:val="000000" w:themeColor="text1"/>
          <w:spacing w:val="-1"/>
          <w:w w:val="110"/>
          <w:sz w:val="20"/>
          <w:szCs w:val="20"/>
        </w:rPr>
        <w:t>d</w:t>
      </w:r>
      <w:r w:rsidRPr="00C96328">
        <w:rPr>
          <w:rFonts w:ascii="Abadi" w:eastAsia="Dotum" w:hAnsi="Abadi" w:cs="Cavolini"/>
          <w:color w:val="000000" w:themeColor="text1"/>
          <w:spacing w:val="-1"/>
          <w:w w:val="99"/>
          <w:sz w:val="20"/>
          <w:szCs w:val="20"/>
        </w:rPr>
        <w:t>l</w:t>
      </w:r>
      <w:r w:rsidRPr="00C96328">
        <w:rPr>
          <w:rFonts w:ascii="Abadi" w:eastAsia="Dotum" w:hAnsi="Abadi" w:cs="Cavolini"/>
          <w:color w:val="000000" w:themeColor="text1"/>
          <w:w w:val="99"/>
          <w:sz w:val="20"/>
          <w:szCs w:val="20"/>
        </w:rPr>
        <w:t>a</w:t>
      </w:r>
      <w:r w:rsidRPr="00C96328">
        <w:rPr>
          <w:rFonts w:ascii="Abadi" w:eastAsia="Dotum" w:hAnsi="Abadi" w:cs="Cavolini"/>
          <w:color w:val="000000" w:themeColor="text1"/>
          <w:spacing w:val="-21"/>
          <w:sz w:val="20"/>
          <w:szCs w:val="20"/>
        </w:rPr>
        <w:t xml:space="preserve"> </w:t>
      </w:r>
      <w:r w:rsidRPr="00C96328">
        <w:rPr>
          <w:rFonts w:ascii="Abadi" w:eastAsia="Dotum" w:hAnsi="Abadi" w:cs="Cavolini"/>
          <w:color w:val="000000" w:themeColor="text1"/>
          <w:spacing w:val="-1"/>
          <w:w w:val="110"/>
          <w:sz w:val="20"/>
          <w:szCs w:val="20"/>
        </w:rPr>
        <w:t>d</w:t>
      </w:r>
      <w:r w:rsidRPr="00C96328">
        <w:rPr>
          <w:rFonts w:ascii="Abadi" w:eastAsia="Dotum" w:hAnsi="Abadi" w:cs="Cavolini"/>
          <w:color w:val="000000" w:themeColor="text1"/>
          <w:spacing w:val="-1"/>
          <w:w w:val="98"/>
          <w:sz w:val="20"/>
          <w:szCs w:val="20"/>
        </w:rPr>
        <w:t>z</w:t>
      </w:r>
      <w:r w:rsidRPr="00C96328">
        <w:rPr>
          <w:rFonts w:ascii="Abadi" w:eastAsia="Dotum" w:hAnsi="Abadi" w:cs="Cavolini"/>
          <w:color w:val="000000" w:themeColor="text1"/>
          <w:spacing w:val="-1"/>
          <w:w w:val="99"/>
          <w:sz w:val="20"/>
          <w:szCs w:val="20"/>
        </w:rPr>
        <w:t>i</w:t>
      </w:r>
      <w:r w:rsidRPr="00C96328">
        <w:rPr>
          <w:rFonts w:ascii="Abadi" w:eastAsia="Dotum" w:hAnsi="Abadi" w:cs="Cavolini"/>
          <w:color w:val="000000" w:themeColor="text1"/>
          <w:spacing w:val="-1"/>
          <w:w w:val="102"/>
          <w:sz w:val="20"/>
          <w:szCs w:val="20"/>
        </w:rPr>
        <w:t>e</w:t>
      </w:r>
      <w:r w:rsidRPr="00C96328">
        <w:rPr>
          <w:rFonts w:ascii="Abadi" w:eastAsia="Dotum" w:hAnsi="Abadi" w:cs="Cavolini"/>
          <w:color w:val="000000" w:themeColor="text1"/>
          <w:spacing w:val="-1"/>
          <w:w w:val="109"/>
          <w:sz w:val="20"/>
          <w:szCs w:val="20"/>
        </w:rPr>
        <w:t>c</w:t>
      </w:r>
      <w:r w:rsidRPr="00C96328">
        <w:rPr>
          <w:rFonts w:ascii="Abadi" w:eastAsia="Dotum" w:hAnsi="Abadi" w:cs="Cavolini"/>
          <w:color w:val="000000" w:themeColor="text1"/>
          <w:spacing w:val="-1"/>
          <w:w w:val="102"/>
          <w:sz w:val="20"/>
          <w:szCs w:val="20"/>
        </w:rPr>
        <w:t>k</w:t>
      </w:r>
      <w:r w:rsidRPr="00C96328">
        <w:rPr>
          <w:rFonts w:ascii="Abadi" w:eastAsia="Dotum" w:hAnsi="Abadi" w:cs="Cavolini"/>
          <w:color w:val="000000" w:themeColor="text1"/>
          <w:w w:val="99"/>
          <w:sz w:val="20"/>
          <w:szCs w:val="20"/>
        </w:rPr>
        <w:t>a</w:t>
      </w:r>
      <w:r w:rsidRPr="00C96328">
        <w:rPr>
          <w:rFonts w:ascii="Abadi" w:eastAsia="Dotum" w:hAnsi="Abadi" w:cs="Cavolini"/>
          <w:color w:val="000000" w:themeColor="text1"/>
          <w:spacing w:val="-21"/>
          <w:sz w:val="20"/>
          <w:szCs w:val="20"/>
        </w:rPr>
        <w:t>.</w:t>
      </w:r>
    </w:p>
    <w:p w14:paraId="2296B80E" w14:textId="6EA9BBEE" w:rsidR="00C96328" w:rsidRPr="00C96328" w:rsidRDefault="008059E2" w:rsidP="00C96328">
      <w:pPr>
        <w:pStyle w:val="Tekstpodstawowy"/>
        <w:spacing w:line="276" w:lineRule="auto"/>
        <w:ind w:left="-142" w:right="-82"/>
        <w:jc w:val="both"/>
        <w:rPr>
          <w:rFonts w:ascii="Abadi" w:eastAsia="Dotum" w:hAnsi="Abadi" w:cs="Cavolini"/>
          <w:color w:val="000000" w:themeColor="text1"/>
          <w:sz w:val="18"/>
          <w:szCs w:val="18"/>
        </w:rPr>
      </w:pPr>
      <w:r w:rsidRPr="00C96328">
        <w:rPr>
          <w:rFonts w:ascii="Abadi" w:eastAsia="Hiragino Sans W4" w:hAnsi="Abadi" w:cs="Cavolini"/>
          <w:b/>
          <w:bCs/>
          <w:noProof/>
          <w:color w:val="2F5496" w:themeColor="accent1" w:themeShade="BF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ABC1A2B" wp14:editId="157C5DF2">
            <wp:simplePos x="0" y="0"/>
            <wp:positionH relativeFrom="column">
              <wp:posOffset>279400</wp:posOffset>
            </wp:positionH>
            <wp:positionV relativeFrom="paragraph">
              <wp:posOffset>94548</wp:posOffset>
            </wp:positionV>
            <wp:extent cx="1346697" cy="1077104"/>
            <wp:effectExtent l="0" t="0" r="0" b="2540"/>
            <wp:wrapNone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697" cy="107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328"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Je</w:t>
      </w:r>
      <w:r w:rsidR="00C96328" w:rsidRPr="00C96328">
        <w:rPr>
          <w:rFonts w:ascii="Calibri" w:eastAsia="Dotum" w:hAnsi="Calibri" w:cs="Calibri"/>
          <w:color w:val="000000" w:themeColor="text1"/>
          <w:w w:val="105"/>
          <w:sz w:val="20"/>
          <w:szCs w:val="20"/>
        </w:rPr>
        <w:t>ś</w:t>
      </w:r>
      <w:r w:rsidR="00C96328"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li w odpowiedni sposób nie wspomo</w:t>
      </w:r>
      <w:r w:rsidR="00C96328" w:rsidRPr="00C96328">
        <w:rPr>
          <w:rFonts w:ascii="Calibri" w:eastAsia="Dotum" w:hAnsi="Calibri" w:cs="Calibri"/>
          <w:color w:val="000000" w:themeColor="text1"/>
          <w:w w:val="105"/>
          <w:sz w:val="20"/>
          <w:szCs w:val="20"/>
        </w:rPr>
        <w:t>ż</w:t>
      </w:r>
      <w:r w:rsidR="00C96328"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emy uk</w:t>
      </w:r>
      <w:r w:rsidR="00C96328" w:rsidRPr="00C96328">
        <w:rPr>
          <w:rFonts w:ascii="Calibri" w:eastAsia="Dotum" w:hAnsi="Calibri" w:cs="Calibri"/>
          <w:color w:val="000000" w:themeColor="text1"/>
          <w:w w:val="105"/>
          <w:sz w:val="20"/>
          <w:szCs w:val="20"/>
        </w:rPr>
        <w:t>ł</w:t>
      </w:r>
      <w:r w:rsidR="00C96328"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adu</w:t>
      </w:r>
      <w:r w:rsidR="00C96328" w:rsidRPr="00C96328">
        <w:rPr>
          <w:rFonts w:ascii="Abadi" w:eastAsia="Dotum" w:hAnsi="Abadi" w:cs="Cavolini"/>
          <w:color w:val="000000" w:themeColor="text1"/>
          <w:spacing w:val="-47"/>
          <w:w w:val="105"/>
          <w:sz w:val="20"/>
          <w:szCs w:val="20"/>
        </w:rPr>
        <w:t xml:space="preserve">   </w:t>
      </w:r>
      <w:r w:rsidR="00C96328"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nerwowego</w:t>
      </w:r>
      <w:r w:rsidR="00C96328" w:rsidRPr="00C96328">
        <w:rPr>
          <w:rFonts w:ascii="Abadi" w:eastAsia="Dotum" w:hAnsi="Abadi" w:cs="Cavolini"/>
          <w:color w:val="000000" w:themeColor="text1"/>
          <w:spacing w:val="-46"/>
          <w:w w:val="105"/>
          <w:sz w:val="20"/>
          <w:szCs w:val="20"/>
        </w:rPr>
        <w:t xml:space="preserve"> </w:t>
      </w:r>
      <w:r w:rsidR="00C96328"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naszego</w:t>
      </w:r>
      <w:r w:rsidR="00C96328" w:rsidRPr="00C96328">
        <w:rPr>
          <w:rFonts w:ascii="Abadi" w:eastAsia="Dotum" w:hAnsi="Abadi" w:cs="Cavolini"/>
          <w:color w:val="000000" w:themeColor="text1"/>
          <w:spacing w:val="-46"/>
          <w:w w:val="105"/>
          <w:sz w:val="20"/>
          <w:szCs w:val="20"/>
        </w:rPr>
        <w:t xml:space="preserve"> </w:t>
      </w:r>
      <w:r w:rsidR="00C96328"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dziecka</w:t>
      </w:r>
      <w:r w:rsidR="00C96328" w:rsidRPr="00C96328">
        <w:rPr>
          <w:rFonts w:ascii="Abadi" w:eastAsia="Dotum" w:hAnsi="Abadi" w:cs="Cavolini"/>
          <w:color w:val="000000" w:themeColor="text1"/>
          <w:spacing w:val="-46"/>
          <w:w w:val="105"/>
          <w:sz w:val="20"/>
          <w:szCs w:val="20"/>
        </w:rPr>
        <w:t xml:space="preserve">, </w:t>
      </w:r>
      <w:r w:rsidR="00C96328"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w</w:t>
      </w:r>
      <w:r w:rsidR="00C96328" w:rsidRPr="00C96328">
        <w:rPr>
          <w:rFonts w:ascii="Abadi" w:eastAsia="Dotum" w:hAnsi="Abadi" w:cs="Cavolini"/>
          <w:color w:val="000000" w:themeColor="text1"/>
          <w:spacing w:val="-46"/>
          <w:w w:val="105"/>
          <w:sz w:val="20"/>
          <w:szCs w:val="20"/>
        </w:rPr>
        <w:t xml:space="preserve"> </w:t>
      </w:r>
      <w:r w:rsidR="00C96328"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przysz</w:t>
      </w:r>
      <w:r w:rsidR="00C96328" w:rsidRPr="00C96328">
        <w:rPr>
          <w:rFonts w:ascii="Calibri" w:eastAsia="Dotum" w:hAnsi="Calibri" w:cs="Calibri"/>
          <w:color w:val="000000" w:themeColor="text1"/>
          <w:w w:val="105"/>
          <w:sz w:val="20"/>
          <w:szCs w:val="20"/>
        </w:rPr>
        <w:t>ł</w:t>
      </w:r>
      <w:r w:rsidR="00C96328"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o</w:t>
      </w:r>
      <w:r w:rsidR="00C96328" w:rsidRPr="00C96328">
        <w:rPr>
          <w:rFonts w:ascii="Calibri" w:eastAsia="Dotum" w:hAnsi="Calibri" w:cs="Calibri"/>
          <w:color w:val="000000" w:themeColor="text1"/>
          <w:w w:val="105"/>
          <w:sz w:val="20"/>
          <w:szCs w:val="20"/>
        </w:rPr>
        <w:t>ś</w:t>
      </w:r>
      <w:r w:rsidR="00C96328"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ci mo</w:t>
      </w:r>
      <w:r w:rsidR="00C96328" w:rsidRPr="00C96328">
        <w:rPr>
          <w:rFonts w:ascii="Calibri" w:eastAsia="Dotum" w:hAnsi="Calibri" w:cs="Calibri"/>
          <w:color w:val="000000" w:themeColor="text1"/>
          <w:w w:val="105"/>
          <w:sz w:val="20"/>
          <w:szCs w:val="20"/>
        </w:rPr>
        <w:t>ż</w:t>
      </w:r>
      <w:r w:rsidR="00C96328"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e to doprowadzi</w:t>
      </w:r>
      <w:r w:rsidR="00C96328" w:rsidRPr="00C96328">
        <w:rPr>
          <w:rFonts w:ascii="Calibri" w:eastAsia="Dotum" w:hAnsi="Calibri" w:cs="Calibri"/>
          <w:color w:val="000000" w:themeColor="text1"/>
          <w:w w:val="105"/>
          <w:sz w:val="20"/>
          <w:szCs w:val="20"/>
        </w:rPr>
        <w:t>ć</w:t>
      </w:r>
      <w:r w:rsidR="00C96328"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 xml:space="preserve"> do np. niezdarno</w:t>
      </w:r>
      <w:r w:rsidR="00C96328" w:rsidRPr="00C96328">
        <w:rPr>
          <w:rFonts w:ascii="Calibri" w:eastAsia="Dotum" w:hAnsi="Calibri" w:cs="Calibri"/>
          <w:color w:val="000000" w:themeColor="text1"/>
          <w:w w:val="105"/>
          <w:sz w:val="20"/>
          <w:szCs w:val="20"/>
        </w:rPr>
        <w:t>ś</w:t>
      </w:r>
      <w:r w:rsidR="00C96328"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ci ruchowej, trudno</w:t>
      </w:r>
      <w:r w:rsidR="00C96328" w:rsidRPr="00C96328">
        <w:rPr>
          <w:rFonts w:ascii="Calibri" w:eastAsia="Dotum" w:hAnsi="Calibri" w:cs="Calibri"/>
          <w:color w:val="000000" w:themeColor="text1"/>
          <w:w w:val="105"/>
          <w:sz w:val="20"/>
          <w:szCs w:val="20"/>
        </w:rPr>
        <w:t>ś</w:t>
      </w:r>
      <w:r w:rsidR="00C96328"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ci w zachowaniu, emocji dziecka,</w:t>
      </w:r>
      <w:r w:rsidR="00C96328" w:rsidRPr="00C96328">
        <w:rPr>
          <w:rFonts w:ascii="Abadi" w:eastAsia="Dotum" w:hAnsi="Abadi" w:cs="Cavolini"/>
          <w:color w:val="000000" w:themeColor="text1"/>
          <w:spacing w:val="-51"/>
          <w:w w:val="105"/>
          <w:sz w:val="20"/>
          <w:szCs w:val="20"/>
        </w:rPr>
        <w:t xml:space="preserve"> </w:t>
      </w:r>
      <w:r w:rsidR="00C96328"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niskiej</w:t>
      </w:r>
      <w:r w:rsidR="00C96328" w:rsidRPr="00C96328">
        <w:rPr>
          <w:rFonts w:ascii="Abadi" w:eastAsia="Dotum" w:hAnsi="Abadi" w:cs="Cavolini"/>
          <w:color w:val="000000" w:themeColor="text1"/>
          <w:spacing w:val="-50"/>
          <w:w w:val="105"/>
          <w:sz w:val="20"/>
          <w:szCs w:val="20"/>
        </w:rPr>
        <w:t xml:space="preserve">   </w:t>
      </w:r>
      <w:r w:rsidR="00C96328"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koncentracji</w:t>
      </w:r>
      <w:r w:rsidR="00C96328" w:rsidRPr="00C96328">
        <w:rPr>
          <w:rFonts w:ascii="Abadi" w:eastAsia="Dotum" w:hAnsi="Abadi" w:cs="Cavolini"/>
          <w:color w:val="000000" w:themeColor="text1"/>
          <w:spacing w:val="-50"/>
          <w:w w:val="105"/>
          <w:sz w:val="20"/>
          <w:szCs w:val="20"/>
        </w:rPr>
        <w:t xml:space="preserve">     </w:t>
      </w:r>
      <w:r w:rsidR="00C96328"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uwagi,</w:t>
      </w:r>
      <w:r w:rsidR="00C96328" w:rsidRPr="00C96328">
        <w:rPr>
          <w:rFonts w:ascii="Abadi" w:eastAsia="Dotum" w:hAnsi="Abadi" w:cs="Cavolini"/>
          <w:color w:val="000000" w:themeColor="text1"/>
          <w:spacing w:val="-51"/>
          <w:w w:val="105"/>
          <w:sz w:val="20"/>
          <w:szCs w:val="20"/>
        </w:rPr>
        <w:t xml:space="preserve"> </w:t>
      </w:r>
      <w:r w:rsidR="00C96328" w:rsidRPr="00C96328">
        <w:rPr>
          <w:rFonts w:ascii="Abadi" w:eastAsia="Dotum" w:hAnsi="Abadi" w:cs="Cavolini"/>
          <w:color w:val="000000" w:themeColor="text1"/>
          <w:w w:val="105"/>
          <w:sz w:val="20"/>
          <w:szCs w:val="20"/>
        </w:rPr>
        <w:t>problemów szkolnych.</w:t>
      </w:r>
    </w:p>
    <w:p w14:paraId="00417F42" w14:textId="77777777" w:rsidR="00C96328" w:rsidRDefault="00C96328" w:rsidP="008059E2">
      <w:pPr>
        <w:spacing w:line="276" w:lineRule="auto"/>
        <w:ind w:right="-142"/>
        <w:rPr>
          <w:rFonts w:ascii="Cavolini" w:eastAsia="Hiragino Sans W4" w:hAnsi="Cavolini" w:cs="Cavolini"/>
          <w:b/>
          <w:bCs/>
          <w:color w:val="2F5496" w:themeColor="accent1" w:themeShade="BF"/>
          <w:sz w:val="28"/>
          <w:szCs w:val="28"/>
        </w:rPr>
      </w:pPr>
    </w:p>
    <w:p w14:paraId="4250C29F" w14:textId="19A59493" w:rsidR="00C96328" w:rsidRPr="00D33A97" w:rsidRDefault="00C96328" w:rsidP="00C96328">
      <w:pPr>
        <w:spacing w:line="276" w:lineRule="auto"/>
        <w:ind w:left="-142" w:right="-142"/>
        <w:rPr>
          <w:rFonts w:ascii="Cavolini" w:eastAsia="Hiragino Sans W4" w:hAnsi="Cavolini" w:cs="Cavolini"/>
          <w:b/>
          <w:bCs/>
          <w:color w:val="2F5496" w:themeColor="accent1" w:themeShade="BF"/>
          <w:sz w:val="28"/>
          <w:szCs w:val="28"/>
        </w:rPr>
      </w:pPr>
      <w:r w:rsidRPr="00D33A97">
        <w:rPr>
          <w:rFonts w:ascii="Cavolini" w:eastAsia="Hiragino Sans W4" w:hAnsi="Cavolini" w:cs="Cavolini"/>
          <w:b/>
          <w:bCs/>
          <w:color w:val="2F5496" w:themeColor="accent1" w:themeShade="BF"/>
          <w:sz w:val="28"/>
          <w:szCs w:val="28"/>
        </w:rPr>
        <w:t xml:space="preserve">DOTYK </w:t>
      </w:r>
    </w:p>
    <w:p w14:paraId="4E6E60EB" w14:textId="2763F9AD" w:rsidR="00C96328" w:rsidRDefault="00C96328" w:rsidP="000F08CF">
      <w:pPr>
        <w:spacing w:line="276" w:lineRule="auto"/>
        <w:ind w:left="-142"/>
        <w:jc w:val="both"/>
        <w:rPr>
          <w:rFonts w:ascii="Abadi" w:eastAsia="PingFang HK" w:hAnsi="Abadi" w:cs="Futura Medium"/>
          <w:color w:val="000000" w:themeColor="text1"/>
          <w:sz w:val="20"/>
          <w:szCs w:val="20"/>
        </w:rPr>
      </w:pP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Dzieci z zaburzeniami integracji sensorycznej s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 NADWRA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Ż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LIWE na dotyk, przesadnie reaguj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 na b</w:t>
      </w:r>
      <w:r w:rsidRPr="00C96328">
        <w:rPr>
          <w:rFonts w:ascii="Abadi" w:eastAsia="PingFang HK" w:hAnsi="Abadi" w:cs="Calibri"/>
          <w:color w:val="000000" w:themeColor="text1"/>
          <w:sz w:val="20"/>
          <w:szCs w:val="20"/>
        </w:rPr>
        <w:t>ó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l, nawet ten o niewielkim nasileniu.</w:t>
      </w:r>
      <w:r w:rsidRPr="00C96328">
        <w:rPr>
          <w:rFonts w:ascii="Abadi" w:eastAsia="PingFang HK" w:hAnsi="Abadi" w:cs="Futura Medium"/>
          <w:bCs/>
          <w:color w:val="000000" w:themeColor="text1"/>
          <w:sz w:val="20"/>
          <w:szCs w:val="20"/>
        </w:rPr>
        <w:t xml:space="preserve"> Nawet 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drobne urazy s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 dla nich dyskomfortem. Nie lubi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, by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ć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 </w:t>
      </w:r>
      <w:r w:rsidRPr="00C96328">
        <w:rPr>
          <w:rFonts w:ascii="Abadi" w:eastAsia="PingFang HK" w:hAnsi="Abadi" w:cs="Futura Medium"/>
          <w:bCs/>
          <w:color w:val="000000" w:themeColor="text1"/>
          <w:sz w:val="20"/>
          <w:szCs w:val="20"/>
        </w:rPr>
        <w:t>niespodziewanie g</w:t>
      </w:r>
      <w:r w:rsidRPr="00C96328">
        <w:rPr>
          <w:rFonts w:ascii="Calibri" w:eastAsia="PingFang HK" w:hAnsi="Calibri" w:cs="Calibri"/>
          <w:bCs/>
          <w:color w:val="000000" w:themeColor="text1"/>
          <w:sz w:val="20"/>
          <w:szCs w:val="20"/>
        </w:rPr>
        <w:t>ł</w:t>
      </w:r>
      <w:r w:rsidRPr="00C96328">
        <w:rPr>
          <w:rFonts w:ascii="Abadi" w:eastAsia="PingFang HK" w:hAnsi="Abadi" w:cs="Futura Medium"/>
          <w:bCs/>
          <w:color w:val="000000" w:themeColor="text1"/>
          <w:sz w:val="20"/>
          <w:szCs w:val="20"/>
        </w:rPr>
        <w:t xml:space="preserve">askane, 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dotykane. Dla dzieci z nadwra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ż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liwo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ś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ci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 dotykow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, du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ż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ym utrapieniem s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 zbyt szorstkie, przylegaj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ce do cia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a ubrania lub drapi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ce szwy i metki. Dzieci te nie przepadaj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 za czesaniem, myciem w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os</w:t>
      </w:r>
      <w:r w:rsidRPr="00C96328">
        <w:rPr>
          <w:rFonts w:ascii="Abadi" w:eastAsia="PingFang HK" w:hAnsi="Abadi" w:cs="Calibri"/>
          <w:color w:val="000000" w:themeColor="text1"/>
          <w:sz w:val="20"/>
          <w:szCs w:val="20"/>
        </w:rPr>
        <w:t>ó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w, obcinaniem paznokci. Dzieci takie unikaj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 wszelkich zabaw manualnych lub brudz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cych np. lepienie w masie solnej, </w:t>
      </w:r>
      <w:proofErr w:type="spellStart"/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slimy</w:t>
      </w:r>
      <w:proofErr w:type="spellEnd"/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, malowanie palcami, zabawa w piasku.</w:t>
      </w:r>
    </w:p>
    <w:p w14:paraId="54A514B3" w14:textId="0B90D5FF" w:rsidR="00C96328" w:rsidRPr="00C96328" w:rsidRDefault="00C96328" w:rsidP="00C96328">
      <w:pPr>
        <w:ind w:left="-142"/>
        <w:jc w:val="both"/>
        <w:rPr>
          <w:rFonts w:ascii="Abadi" w:eastAsia="PingFang HK" w:hAnsi="Abadi" w:cs="Futura Medium"/>
          <w:color w:val="000000" w:themeColor="text1"/>
          <w:sz w:val="20"/>
          <w:szCs w:val="20"/>
        </w:rPr>
      </w:pP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Innym zaburzeniem dotyku jest PODWRA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Ż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LIWO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ŚĆ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.</w:t>
      </w:r>
    </w:p>
    <w:p w14:paraId="5C17EF4B" w14:textId="60D54A61" w:rsidR="00C96328" w:rsidRPr="00C96328" w:rsidRDefault="002918DB" w:rsidP="00C96328">
      <w:pPr>
        <w:spacing w:line="276" w:lineRule="auto"/>
        <w:ind w:left="-142"/>
        <w:jc w:val="both"/>
        <w:rPr>
          <w:rFonts w:ascii="Abadi" w:eastAsia="PingFang HK" w:hAnsi="Abadi" w:cs="Futura Medium"/>
          <w:color w:val="000000" w:themeColor="text1"/>
          <w:sz w:val="20"/>
          <w:szCs w:val="20"/>
        </w:rPr>
      </w:pPr>
      <w:r w:rsidRPr="00C96328">
        <w:rPr>
          <w:rFonts w:ascii="Abadi" w:eastAsia="Hiragino Sans W4" w:hAnsi="Abadi" w:cs="Cavolini"/>
          <w:b/>
          <w:bCs/>
          <w:noProof/>
          <w:color w:val="2F5496" w:themeColor="accent1" w:themeShade="BF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9C03A6F" wp14:editId="6580E14D">
            <wp:simplePos x="0" y="0"/>
            <wp:positionH relativeFrom="column">
              <wp:posOffset>2540268</wp:posOffset>
            </wp:positionH>
            <wp:positionV relativeFrom="paragraph">
              <wp:posOffset>428558</wp:posOffset>
            </wp:positionV>
            <wp:extent cx="797095" cy="842830"/>
            <wp:effectExtent l="0" t="0" r="3175" b="0"/>
            <wp:wrapNone/>
            <wp:docPr id="12" name="Obraz 12" descr="Obraz zawierający tekst,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szkicowanie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095" cy="84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328"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Mo</w:t>
      </w:r>
      <w:r w:rsidR="00C96328"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ż</w:t>
      </w:r>
      <w:r w:rsidR="00C96328"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emy m</w:t>
      </w:r>
      <w:r w:rsidR="00C96328" w:rsidRPr="00C96328">
        <w:rPr>
          <w:rFonts w:ascii="Abadi" w:eastAsia="PingFang HK" w:hAnsi="Abadi" w:cs="Calibri"/>
          <w:color w:val="000000" w:themeColor="text1"/>
          <w:sz w:val="20"/>
          <w:szCs w:val="20"/>
        </w:rPr>
        <w:t>ó</w:t>
      </w:r>
      <w:r w:rsidR="00C96328"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wi</w:t>
      </w:r>
      <w:r w:rsidR="00C96328"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ć</w:t>
      </w:r>
      <w:r w:rsidR="00C96328"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 o podwra</w:t>
      </w:r>
      <w:r w:rsidR="00C96328"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ż</w:t>
      </w:r>
      <w:r w:rsidR="00C96328"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liwo</w:t>
      </w:r>
      <w:r w:rsidR="00C96328"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ś</w:t>
      </w:r>
      <w:r w:rsidR="00C96328"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ci, kiedy dziecko poszukuje silnego kontaktu i bodźców: mocno sie</w:t>
      </w:r>
      <w:r w:rsidR="00C96328" w:rsidRPr="00C96328">
        <w:rPr>
          <w:rFonts w:ascii="Arial" w:eastAsia="PingFang HK" w:hAnsi="Arial" w:cs="Arial"/>
          <w:color w:val="000000" w:themeColor="text1"/>
          <w:sz w:val="20"/>
          <w:szCs w:val="20"/>
        </w:rPr>
        <w:t>̨</w:t>
      </w:r>
      <w:r w:rsidR="00C96328"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 przytula, gryzie po r</w:t>
      </w:r>
      <w:r w:rsidR="00C96328"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ę</w:t>
      </w:r>
      <w:r w:rsidR="00C96328"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ku, uderza w ludzi, </w:t>
      </w:r>
      <w:r w:rsidR="00C96328"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ś</w:t>
      </w:r>
      <w:r w:rsidR="00C96328"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ciany, nie zwraca uwagi na skaleczenia, lubi sie</w:t>
      </w:r>
      <w:r w:rsidR="00C96328" w:rsidRPr="00C96328">
        <w:rPr>
          <w:rFonts w:ascii="Arial" w:eastAsia="PingFang HK" w:hAnsi="Arial" w:cs="Arial"/>
          <w:color w:val="000000" w:themeColor="text1"/>
          <w:sz w:val="20"/>
          <w:szCs w:val="20"/>
        </w:rPr>
        <w:t>̨</w:t>
      </w:r>
      <w:r w:rsidR="00C96328"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 brudzi</w:t>
      </w:r>
      <w:r w:rsidR="00C96328"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ć</w:t>
      </w:r>
      <w:r w:rsidR="00C96328"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. Dzieci takie maj</w:t>
      </w:r>
      <w:r w:rsidR="00C96328"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ą</w:t>
      </w:r>
      <w:r w:rsidR="00C96328"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 s</w:t>
      </w:r>
      <w:r w:rsidR="00C96328"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ł</w:t>
      </w:r>
      <w:r w:rsidR="00C96328"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abe poczucie b</w:t>
      </w:r>
      <w:r w:rsidR="00C96328" w:rsidRPr="00C96328">
        <w:rPr>
          <w:rFonts w:ascii="Abadi" w:eastAsia="PingFang HK" w:hAnsi="Abadi" w:cs="Calibri"/>
          <w:color w:val="000000" w:themeColor="text1"/>
          <w:sz w:val="20"/>
          <w:szCs w:val="20"/>
        </w:rPr>
        <w:t>ó</w:t>
      </w:r>
      <w:r w:rsidR="00C96328"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lu, nie zauwa</w:t>
      </w:r>
      <w:r w:rsidR="00C96328"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ż</w:t>
      </w:r>
      <w:r w:rsidR="00C96328"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aj</w:t>
      </w:r>
      <w:r w:rsidR="00C96328"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ą</w:t>
      </w:r>
      <w:r w:rsidR="00C96328"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 skalecze</w:t>
      </w:r>
      <w:r w:rsidR="00C96328"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ń</w:t>
      </w:r>
      <w:r w:rsidR="00C96328"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, uderze</w:t>
      </w:r>
      <w:r w:rsidR="00C96328"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ń</w:t>
      </w:r>
      <w:r w:rsidR="00C96328"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, zadrapa</w:t>
      </w:r>
      <w:r w:rsidR="00C96328"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ń</w:t>
      </w:r>
      <w:r w:rsidR="00C96328"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. Dzieci takie poszukuj</w:t>
      </w:r>
      <w:r w:rsidR="00C96328"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ą</w:t>
      </w:r>
      <w:r w:rsidR="00C96328"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 mocnych bod</w:t>
      </w:r>
      <w:r w:rsidR="00C96328"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ź</w:t>
      </w:r>
      <w:r w:rsidR="00C96328"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c</w:t>
      </w:r>
      <w:r w:rsidR="00C96328" w:rsidRPr="00C96328">
        <w:rPr>
          <w:rFonts w:ascii="Abadi" w:eastAsia="PingFang HK" w:hAnsi="Abadi" w:cs="Calibri"/>
          <w:color w:val="000000" w:themeColor="text1"/>
          <w:sz w:val="20"/>
          <w:szCs w:val="20"/>
        </w:rPr>
        <w:t>ó</w:t>
      </w:r>
      <w:r w:rsidR="00C96328"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w. </w:t>
      </w:r>
    </w:p>
    <w:p w14:paraId="31E400F4" w14:textId="67FFF134" w:rsidR="00C96328" w:rsidRPr="002918DB" w:rsidRDefault="00C96328" w:rsidP="002918DB">
      <w:pPr>
        <w:ind w:left="-142"/>
        <w:jc w:val="both"/>
        <w:rPr>
          <w:rFonts w:ascii="Courier" w:eastAsia="Hiragino Sans W4" w:hAnsi="Courier" w:cs="Futura Medium"/>
          <w:b/>
          <w:bCs/>
          <w:color w:val="2F5496" w:themeColor="accent1" w:themeShade="BF"/>
          <w:sz w:val="32"/>
          <w:szCs w:val="32"/>
        </w:rPr>
      </w:pPr>
    </w:p>
    <w:p w14:paraId="2A9869A8" w14:textId="6FB5F0CE" w:rsidR="00C96328" w:rsidRPr="00C96328" w:rsidRDefault="00C96328" w:rsidP="00C96328">
      <w:pPr>
        <w:ind w:left="-142"/>
        <w:rPr>
          <w:rFonts w:ascii="Cavolini" w:eastAsia="Hiragino Sans W4" w:hAnsi="Cavolini" w:cs="Cavolini"/>
          <w:b/>
          <w:bCs/>
          <w:color w:val="2F5496" w:themeColor="accent1" w:themeShade="BF"/>
          <w:sz w:val="28"/>
          <w:szCs w:val="28"/>
        </w:rPr>
      </w:pPr>
      <w:r w:rsidRPr="00C96328">
        <w:rPr>
          <w:rFonts w:ascii="Cavolini" w:eastAsia="Hiragino Sans W4" w:hAnsi="Cavolini" w:cs="Cavolini"/>
          <w:b/>
          <w:bCs/>
          <w:color w:val="2F5496" w:themeColor="accent1" w:themeShade="BF"/>
          <w:sz w:val="28"/>
          <w:szCs w:val="28"/>
        </w:rPr>
        <w:t>RÓWNOWAGA I RUCH</w:t>
      </w:r>
    </w:p>
    <w:p w14:paraId="514FE179" w14:textId="51254B0D" w:rsidR="00C96328" w:rsidRPr="006852AC" w:rsidRDefault="00C96328" w:rsidP="00C96328">
      <w:pPr>
        <w:ind w:left="-142"/>
        <w:rPr>
          <w:rFonts w:ascii="Cavolini" w:eastAsia="Hiragino Sans W4" w:hAnsi="Cavolini" w:cs="Cavolini"/>
          <w:b/>
          <w:bCs/>
          <w:color w:val="2F5496" w:themeColor="accent1" w:themeShade="BF"/>
        </w:rPr>
      </w:pPr>
      <w:r w:rsidRPr="00C96328">
        <w:rPr>
          <w:rFonts w:ascii="Cavolini" w:eastAsia="Hiragino Sans W4" w:hAnsi="Cavolini" w:cs="Cavolini"/>
          <w:b/>
          <w:bCs/>
          <w:color w:val="2F5496" w:themeColor="accent1" w:themeShade="BF"/>
          <w:sz w:val="28"/>
          <w:szCs w:val="28"/>
        </w:rPr>
        <w:t>(UKŁAD PROPRIOCEPTYWNY</w:t>
      </w:r>
      <w:r w:rsidRPr="006852AC">
        <w:rPr>
          <w:rFonts w:ascii="Cavolini" w:eastAsia="Hiragino Sans W4" w:hAnsi="Cavolini" w:cs="Cavolini"/>
          <w:b/>
          <w:bCs/>
          <w:color w:val="2F5496" w:themeColor="accent1" w:themeShade="BF"/>
        </w:rPr>
        <w:t>)</w:t>
      </w:r>
    </w:p>
    <w:p w14:paraId="0089CBAF" w14:textId="77777777" w:rsidR="00C96328" w:rsidRPr="00C96328" w:rsidRDefault="00C96328" w:rsidP="00C96328">
      <w:pPr>
        <w:spacing w:line="276" w:lineRule="auto"/>
        <w:ind w:left="-142"/>
        <w:jc w:val="both"/>
        <w:rPr>
          <w:rFonts w:ascii="Abadi" w:eastAsia="PingFang HK" w:hAnsi="Abadi" w:cs="Futura Medium"/>
          <w:color w:val="000000" w:themeColor="text1"/>
          <w:sz w:val="20"/>
          <w:szCs w:val="20"/>
        </w:rPr>
      </w:pP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Podobnie jak w przypadku dotyku objawy dotycza</w:t>
      </w:r>
      <w:r w:rsidRPr="00C96328">
        <w:rPr>
          <w:rFonts w:ascii="Arial" w:eastAsia="PingFang HK" w:hAnsi="Arial" w:cs="Arial"/>
          <w:color w:val="000000" w:themeColor="text1"/>
          <w:sz w:val="20"/>
          <w:szCs w:val="20"/>
        </w:rPr>
        <w:t>̨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ce równowagi i ruchu moga</w:t>
      </w:r>
      <w:r w:rsidRPr="00C96328">
        <w:rPr>
          <w:rFonts w:ascii="Arial" w:eastAsia="PingFang HK" w:hAnsi="Arial" w:cs="Arial"/>
          <w:color w:val="000000" w:themeColor="text1"/>
          <w:sz w:val="20"/>
          <w:szCs w:val="20"/>
        </w:rPr>
        <w:t>̨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 wskazywać na NADWRAZ</w:t>
      </w:r>
      <w:r w:rsidRPr="00C96328">
        <w:rPr>
          <w:rFonts w:ascii="Arial" w:eastAsia="PingFang HK" w:hAnsi="Arial" w:cs="Arial"/>
          <w:color w:val="000000" w:themeColor="text1"/>
          <w:sz w:val="20"/>
          <w:szCs w:val="20"/>
        </w:rPr>
        <w:t>̇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LIWOŚĆ I PODWRA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Ż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LIWO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ŚĆ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.</w:t>
      </w:r>
    </w:p>
    <w:p w14:paraId="3CF2BDBA" w14:textId="487764D4" w:rsidR="002918DB" w:rsidRDefault="00C96328" w:rsidP="000F08CF">
      <w:pPr>
        <w:spacing w:line="276" w:lineRule="auto"/>
        <w:ind w:left="-142"/>
        <w:jc w:val="both"/>
        <w:rPr>
          <w:rFonts w:ascii="Abadi" w:eastAsia="PingFang HK" w:hAnsi="Abadi" w:cs="Futura Medium"/>
          <w:color w:val="000000" w:themeColor="text1"/>
          <w:sz w:val="20"/>
          <w:szCs w:val="20"/>
        </w:rPr>
      </w:pP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NADWRA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Ż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LIWE dziecko unika zabaw i gier ruchowych, nie lubi sie</w:t>
      </w:r>
      <w:r w:rsidRPr="00C96328">
        <w:rPr>
          <w:rFonts w:ascii="Arial" w:eastAsia="PingFang HK" w:hAnsi="Arial" w:cs="Arial"/>
          <w:color w:val="000000" w:themeColor="text1"/>
          <w:sz w:val="20"/>
          <w:szCs w:val="20"/>
        </w:rPr>
        <w:t>̨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 wspina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ć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 i hu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ś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ta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ć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. Przebywanie na wysoko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ś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ci jest dla niego bardzo k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opotliwe. Dziecko nie podejmuje prób przezwyci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ęż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ania swoich l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ę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ków. Jest wycofane, unika k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opotliwych sytuacji. Sprawia wra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ż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enie s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abego fizycznie. </w:t>
      </w:r>
    </w:p>
    <w:p w14:paraId="58E97D7E" w14:textId="71935A0E" w:rsidR="00C96328" w:rsidRPr="00C96328" w:rsidRDefault="00C96328" w:rsidP="00C96328">
      <w:pPr>
        <w:spacing w:line="276" w:lineRule="auto"/>
        <w:ind w:left="-142"/>
        <w:jc w:val="both"/>
        <w:rPr>
          <w:rFonts w:ascii="Abadi" w:eastAsia="PingFang HK" w:hAnsi="Abadi" w:cs="Futura Medium"/>
          <w:color w:val="000000" w:themeColor="text1"/>
          <w:sz w:val="20"/>
          <w:szCs w:val="20"/>
        </w:rPr>
      </w:pP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Dziecko PODWRAZ</w:t>
      </w:r>
      <w:r w:rsidRPr="00C96328">
        <w:rPr>
          <w:rFonts w:ascii="Arial" w:eastAsia="PingFang HK" w:hAnsi="Arial" w:cs="Arial"/>
          <w:color w:val="000000" w:themeColor="text1"/>
          <w:sz w:val="20"/>
          <w:szCs w:val="20"/>
        </w:rPr>
        <w:t>̇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LIWE ma problemy z równowag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. Uwielbia sie</w:t>
      </w:r>
      <w:r w:rsidRPr="00C96328">
        <w:rPr>
          <w:rFonts w:ascii="Arial" w:eastAsia="PingFang HK" w:hAnsi="Arial" w:cs="Arial"/>
          <w:color w:val="000000" w:themeColor="text1"/>
          <w:sz w:val="20"/>
          <w:szCs w:val="20"/>
        </w:rPr>
        <w:t>̨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 hu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ś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ta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ć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, kr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ę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ci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ć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 si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ę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 na ró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ż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nych przedmiotach np. obrotowym krze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ś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le, karuzeli. Dziecko takie „nie lubi nudy”, jest stale w ruchu. Nie straszna mu szybko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ść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 xml:space="preserve"> i strach przed nowymi przeszkodami nie jest </w:t>
      </w:r>
      <w:r w:rsidRPr="00C96328">
        <w:rPr>
          <w:rFonts w:ascii="Calibri" w:eastAsia="PingFang HK" w:hAnsi="Calibri" w:cs="Calibri"/>
          <w:color w:val="000000" w:themeColor="text1"/>
          <w:sz w:val="20"/>
          <w:szCs w:val="20"/>
        </w:rPr>
        <w:t>ż</w:t>
      </w:r>
      <w:r w:rsidRPr="00C96328">
        <w:rPr>
          <w:rFonts w:ascii="Abadi" w:eastAsia="PingFang HK" w:hAnsi="Abadi" w:cs="Futura Medium"/>
          <w:color w:val="000000" w:themeColor="text1"/>
          <w:sz w:val="20"/>
          <w:szCs w:val="20"/>
        </w:rPr>
        <w:t>adnym problemem.</w:t>
      </w:r>
    </w:p>
    <w:p w14:paraId="53CD71BA" w14:textId="77777777" w:rsidR="00C96328" w:rsidRDefault="00C96328" w:rsidP="00C96328">
      <w:pPr>
        <w:spacing w:line="276" w:lineRule="auto"/>
        <w:ind w:left="-142"/>
        <w:rPr>
          <w:rFonts w:ascii="Cavolini" w:eastAsia="Hiragino Sans W4" w:hAnsi="Cavolini" w:cs="Cavolini"/>
          <w:b/>
          <w:bCs/>
          <w:color w:val="2F5496" w:themeColor="accent1" w:themeShade="BF"/>
          <w:sz w:val="28"/>
          <w:szCs w:val="28"/>
        </w:rPr>
      </w:pPr>
    </w:p>
    <w:p w14:paraId="54789B81" w14:textId="77777777" w:rsidR="000F08CF" w:rsidRDefault="000F08CF" w:rsidP="00C96328">
      <w:pPr>
        <w:spacing w:line="276" w:lineRule="auto"/>
        <w:ind w:left="-142"/>
        <w:rPr>
          <w:rFonts w:ascii="Cavolini" w:eastAsia="Hiragino Sans W4" w:hAnsi="Cavolini" w:cs="Cavolini"/>
          <w:b/>
          <w:bCs/>
          <w:color w:val="2F5496" w:themeColor="accent1" w:themeShade="BF"/>
          <w:sz w:val="28"/>
          <w:szCs w:val="28"/>
        </w:rPr>
      </w:pPr>
    </w:p>
    <w:p w14:paraId="39068DE0" w14:textId="77777777" w:rsidR="000F08CF" w:rsidRDefault="000F08CF" w:rsidP="00C96328">
      <w:pPr>
        <w:spacing w:line="276" w:lineRule="auto"/>
        <w:ind w:left="-142"/>
        <w:rPr>
          <w:rFonts w:ascii="Cavolini" w:eastAsia="Hiragino Sans W4" w:hAnsi="Cavolini" w:cs="Cavolini"/>
          <w:b/>
          <w:bCs/>
          <w:color w:val="2F5496" w:themeColor="accent1" w:themeShade="BF"/>
          <w:sz w:val="28"/>
          <w:szCs w:val="28"/>
        </w:rPr>
      </w:pPr>
    </w:p>
    <w:p w14:paraId="21AA0E72" w14:textId="416E2176" w:rsidR="00C96328" w:rsidRPr="00D33A97" w:rsidRDefault="00C96328" w:rsidP="00C96328">
      <w:pPr>
        <w:spacing w:line="276" w:lineRule="auto"/>
        <w:ind w:left="-142"/>
        <w:rPr>
          <w:rFonts w:ascii="Cavolini" w:eastAsia="Hiragino Sans W4" w:hAnsi="Cavolini" w:cs="Cavolini"/>
          <w:b/>
          <w:bCs/>
          <w:color w:val="2F5496" w:themeColor="accent1" w:themeShade="BF"/>
          <w:sz w:val="28"/>
          <w:szCs w:val="28"/>
        </w:rPr>
      </w:pPr>
      <w:r w:rsidRPr="00D33A97">
        <w:rPr>
          <w:rFonts w:ascii="Cavolini" w:eastAsia="Hiragino Sans W4" w:hAnsi="Cavolini" w:cs="Cavolini"/>
          <w:b/>
          <w:bCs/>
          <w:color w:val="2F5496" w:themeColor="accent1" w:themeShade="BF"/>
          <w:sz w:val="28"/>
          <w:szCs w:val="28"/>
        </w:rPr>
        <w:t xml:space="preserve">SŁUCH </w:t>
      </w:r>
    </w:p>
    <w:p w14:paraId="3B8D1CC0" w14:textId="1914A7D5" w:rsidR="00C96328" w:rsidRPr="00C96328" w:rsidRDefault="00C96328" w:rsidP="000F08CF">
      <w:pPr>
        <w:spacing w:line="276" w:lineRule="auto"/>
        <w:ind w:left="-142"/>
        <w:jc w:val="both"/>
        <w:rPr>
          <w:rFonts w:ascii="Abadi" w:eastAsia="Hiragino Sans W4" w:hAnsi="Abadi" w:cs="Futura Medium"/>
          <w:color w:val="000000" w:themeColor="text1"/>
          <w:sz w:val="20"/>
          <w:szCs w:val="20"/>
        </w:rPr>
      </w:pP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NADWRA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Ż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LIWO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ŚĆ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: Dziecko takie posiada super s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uch – s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yszy d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ź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wi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ę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ki, na które inni nie zwracaj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 xml:space="preserve"> uwagi. Dzieci takie cz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ę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sto zas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aniaj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, zatykaj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 xml:space="preserve"> uszy w reakcji na niektóre d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ź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wi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ę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ki: wysokie, g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o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ś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ne. Nie przepadaj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 xml:space="preserve"> za zabawkami d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ź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wi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ę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kowymi. Czuj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 xml:space="preserve"> si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ę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 xml:space="preserve"> rozdra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ż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nione i pobudzone w g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o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ś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nych miejscach. Przebywanie w miejscach zat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oczonych i g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o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ś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 xml:space="preserve">nych takich jak: sklep, restauracja, przedszkole, jest dla nich ogromnym dyskomfortem. </w:t>
      </w:r>
    </w:p>
    <w:p w14:paraId="5270EA1D" w14:textId="4048ABB6" w:rsidR="00C96328" w:rsidRPr="00C96328" w:rsidRDefault="00C96328" w:rsidP="00C96328">
      <w:pPr>
        <w:spacing w:line="276" w:lineRule="auto"/>
        <w:ind w:left="-142"/>
        <w:jc w:val="both"/>
        <w:rPr>
          <w:rFonts w:ascii="Abadi" w:eastAsia="Hiragino Sans W4" w:hAnsi="Abadi" w:cs="Futura Medium"/>
          <w:color w:val="000000" w:themeColor="text1"/>
          <w:sz w:val="20"/>
          <w:szCs w:val="20"/>
        </w:rPr>
      </w:pPr>
      <w:r w:rsidRPr="00C96328">
        <w:rPr>
          <w:rFonts w:ascii="Abadi" w:eastAsia="Hiragino Sans W4" w:hAnsi="Abadi" w:cs="Cavolini"/>
          <w:b/>
          <w:bCs/>
          <w:noProof/>
          <w:color w:val="70AD47" w:themeColor="accent6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3E5423C" wp14:editId="4EC3A13E">
            <wp:simplePos x="0" y="0"/>
            <wp:positionH relativeFrom="column">
              <wp:posOffset>557558</wp:posOffset>
            </wp:positionH>
            <wp:positionV relativeFrom="paragraph">
              <wp:posOffset>147375</wp:posOffset>
            </wp:positionV>
            <wp:extent cx="954156" cy="954156"/>
            <wp:effectExtent l="0" t="0" r="0" b="0"/>
            <wp:wrapNone/>
            <wp:docPr id="10" name="Obraz 10" descr="Obraz zawierający tekst, koperta, wizyt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koperta, wizytówk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56" cy="954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PODWRA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Ż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LIWO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ŚĆ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: Dzieciaki takie cz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ę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sto stwarzaj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 xml:space="preserve"> sytuacje ha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asu, maj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 xml:space="preserve"> potrzeb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ę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 xml:space="preserve"> powtarzania komunikatów, polece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ń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, gdy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ż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 xml:space="preserve"> cz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ę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sto nie zapami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ę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ta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>y polecenia lub go nie zrozumia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Hiragino Sans W4" w:hAnsi="Abadi" w:cs="Futura Medium"/>
          <w:color w:val="000000" w:themeColor="text1"/>
          <w:sz w:val="20"/>
          <w:szCs w:val="20"/>
        </w:rPr>
        <w:t xml:space="preserve">y.  </w:t>
      </w:r>
    </w:p>
    <w:p w14:paraId="50D23A38" w14:textId="2038F4B5" w:rsidR="00C96328" w:rsidRDefault="00C96328" w:rsidP="00C96328">
      <w:pPr>
        <w:jc w:val="both"/>
        <w:rPr>
          <w:rFonts w:ascii="Hiragino Sans W4" w:eastAsia="Hiragino Sans W4" w:hAnsi="Hiragino Sans W4" w:cs="Dubai"/>
          <w:b/>
          <w:bCs/>
          <w:color w:val="70AD47" w:themeColor="accent6"/>
          <w:sz w:val="16"/>
          <w:szCs w:val="16"/>
        </w:rPr>
      </w:pPr>
    </w:p>
    <w:p w14:paraId="441089F6" w14:textId="77777777" w:rsidR="00C96328" w:rsidRPr="00D33A97" w:rsidRDefault="00C96328" w:rsidP="00C96328">
      <w:pPr>
        <w:jc w:val="both"/>
        <w:rPr>
          <w:rFonts w:ascii="Hiragino Sans W4" w:eastAsia="Hiragino Sans W4" w:hAnsi="Hiragino Sans W4" w:cs="Dubai"/>
          <w:b/>
          <w:bCs/>
          <w:color w:val="70AD47" w:themeColor="accent6"/>
          <w:sz w:val="16"/>
          <w:szCs w:val="16"/>
        </w:rPr>
      </w:pPr>
    </w:p>
    <w:p w14:paraId="7C475B05" w14:textId="489F8526" w:rsidR="00C96328" w:rsidRPr="000F08CF" w:rsidRDefault="00C96328" w:rsidP="000F08CF">
      <w:pPr>
        <w:spacing w:line="276" w:lineRule="auto"/>
        <w:ind w:left="-142"/>
        <w:jc w:val="both"/>
        <w:rPr>
          <w:rFonts w:ascii="Abadi" w:eastAsia="Hiragino Sans W4" w:hAnsi="Abadi" w:cs="Dubai"/>
          <w:b/>
          <w:bCs/>
          <w:color w:val="70AD47" w:themeColor="accent6"/>
          <w:sz w:val="20"/>
          <w:szCs w:val="20"/>
        </w:rPr>
      </w:pPr>
      <w:r w:rsidRPr="00D33A97">
        <w:rPr>
          <w:rFonts w:ascii="Cavolini" w:eastAsia="Hiragino Sans W4" w:hAnsi="Cavolini" w:cs="Cavolini"/>
          <w:b/>
          <w:bCs/>
          <w:color w:val="2F5496" w:themeColor="accent1" w:themeShade="BF"/>
          <w:sz w:val="28"/>
          <w:szCs w:val="28"/>
        </w:rPr>
        <w:t>WZROK</w:t>
      </w:r>
      <w:r w:rsidRPr="00D33A97">
        <w:rPr>
          <w:rFonts w:ascii="Cavolini" w:eastAsia="Hiragino Sans W4" w:hAnsi="Cavolini" w:cs="Cavolini"/>
          <w:b/>
          <w:bCs/>
          <w:color w:val="70AD47" w:themeColor="accent6"/>
          <w:sz w:val="28"/>
          <w:szCs w:val="28"/>
        </w:rPr>
        <w:br/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Dziecko </w:t>
      </w:r>
      <w:r w:rsidRPr="00C96328">
        <w:rPr>
          <w:rFonts w:ascii="Abadi" w:eastAsia="Hiragino Sans W4" w:hAnsi="Abadi" w:cs="Dubai"/>
          <w:bCs/>
          <w:color w:val="000000" w:themeColor="text1"/>
          <w:sz w:val="20"/>
          <w:szCs w:val="20"/>
        </w:rPr>
        <w:t>NADWRAZ</w:t>
      </w:r>
      <w:r w:rsidRPr="00C96328">
        <w:rPr>
          <w:rFonts w:ascii="Arial" w:eastAsia="Hiragino Sans W4" w:hAnsi="Arial" w:cs="Arial"/>
          <w:bCs/>
          <w:color w:val="000000" w:themeColor="text1"/>
          <w:sz w:val="20"/>
          <w:szCs w:val="20"/>
        </w:rPr>
        <w:t>̇</w:t>
      </w:r>
      <w:r w:rsidRPr="00C96328">
        <w:rPr>
          <w:rFonts w:ascii="Abadi" w:eastAsia="Hiragino Sans W4" w:hAnsi="Abadi" w:cs="Dubai"/>
          <w:bCs/>
          <w:color w:val="000000" w:themeColor="text1"/>
          <w:sz w:val="20"/>
          <w:szCs w:val="20"/>
        </w:rPr>
        <w:t xml:space="preserve">LIWE 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na 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ś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wiat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o unika 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ś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wiat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a b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yszcz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cego, migocz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cego, w kontakcie z nim odwraca si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ę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i zamyka oczy, mruga, pociera oczy, unika kontaktu wzrokowego. Nadmiar bod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ź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ców powoduje u dziecka bóle g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owy lub brzucha.</w:t>
      </w:r>
    </w:p>
    <w:p w14:paraId="089ECFB9" w14:textId="51A61EF3" w:rsidR="00C96328" w:rsidRPr="00C96328" w:rsidRDefault="00C96328" w:rsidP="00C96328">
      <w:pPr>
        <w:spacing w:line="276" w:lineRule="auto"/>
        <w:ind w:left="-142"/>
        <w:jc w:val="both"/>
        <w:rPr>
          <w:rFonts w:ascii="Abadi" w:eastAsia="Hiragino Sans W4" w:hAnsi="Abadi" w:cs="Dubai"/>
          <w:color w:val="000000" w:themeColor="text1"/>
          <w:sz w:val="20"/>
          <w:szCs w:val="20"/>
        </w:rPr>
      </w:pPr>
      <w:r w:rsidRPr="00C96328">
        <w:rPr>
          <w:rFonts w:ascii="Abadi" w:eastAsia="Hiragino Sans W4" w:hAnsi="Abadi" w:cs="Cavolini"/>
          <w:b/>
          <w:bCs/>
          <w:noProof/>
          <w:color w:val="2F5496" w:themeColor="accent1" w:themeShade="B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170CCAA" wp14:editId="5B40CF04">
            <wp:simplePos x="0" y="0"/>
            <wp:positionH relativeFrom="column">
              <wp:posOffset>4519295</wp:posOffset>
            </wp:positionH>
            <wp:positionV relativeFrom="paragraph">
              <wp:posOffset>21991</wp:posOffset>
            </wp:positionV>
            <wp:extent cx="1212270" cy="1212270"/>
            <wp:effectExtent l="0" t="0" r="0" b="0"/>
            <wp:wrapNone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70" cy="121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Dziecko PODWRA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Ż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LIWE ma siln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potrzeb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ę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intensywnych stymulacji wzrokowych, ma trudno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ś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ci w dostrzeganiu zmian, okre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ś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laniem ró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ż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nic i podobie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ń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stw np. na obrazkach. Ma trudno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ś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ci z uk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adaniem puzzli, klocków, jak równie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ż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z utrzymaniem si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ę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w liniaturze podczas pisania czy kolorowania. </w:t>
      </w:r>
    </w:p>
    <w:p w14:paraId="511E990D" w14:textId="77777777" w:rsidR="00C96328" w:rsidRDefault="00C96328" w:rsidP="00C26A9E">
      <w:pPr>
        <w:spacing w:line="276" w:lineRule="auto"/>
        <w:rPr>
          <w:rFonts w:ascii="Cavolini" w:eastAsia="Hiragino Sans W4" w:hAnsi="Cavolini" w:cs="Cavolini"/>
          <w:b/>
          <w:bCs/>
          <w:color w:val="2F5496" w:themeColor="accent1" w:themeShade="BF"/>
          <w:sz w:val="28"/>
          <w:szCs w:val="28"/>
        </w:rPr>
      </w:pPr>
    </w:p>
    <w:p w14:paraId="70054FDA" w14:textId="67D77E8B" w:rsidR="00C96328" w:rsidRPr="00D33A97" w:rsidRDefault="00C96328" w:rsidP="00C96328">
      <w:pPr>
        <w:spacing w:line="276" w:lineRule="auto"/>
        <w:ind w:left="-142"/>
        <w:rPr>
          <w:rFonts w:ascii="Cavolini" w:eastAsia="Hiragino Sans W4" w:hAnsi="Cavolini" w:cs="Cavolini"/>
          <w:b/>
          <w:bCs/>
          <w:color w:val="2F5496" w:themeColor="accent1" w:themeShade="BF"/>
          <w:sz w:val="28"/>
          <w:szCs w:val="28"/>
        </w:rPr>
      </w:pPr>
      <w:r w:rsidRPr="00D33A97">
        <w:rPr>
          <w:rFonts w:ascii="Cavolini" w:eastAsia="Hiragino Sans W4" w:hAnsi="Cavolini" w:cs="Cavolini"/>
          <w:b/>
          <w:bCs/>
          <w:color w:val="2F5496" w:themeColor="accent1" w:themeShade="BF"/>
          <w:sz w:val="28"/>
          <w:szCs w:val="28"/>
        </w:rPr>
        <w:t>WE</w:t>
      </w:r>
      <w:r w:rsidRPr="00D33A97">
        <w:rPr>
          <w:rFonts w:ascii="Times New Roman" w:eastAsia="Hiragino Sans W4" w:hAnsi="Times New Roman" w:cs="Times New Roman"/>
          <w:b/>
          <w:bCs/>
          <w:color w:val="2F5496" w:themeColor="accent1" w:themeShade="BF"/>
          <w:sz w:val="28"/>
          <w:szCs w:val="28"/>
        </w:rPr>
        <w:t>̨</w:t>
      </w:r>
      <w:r w:rsidRPr="00D33A97">
        <w:rPr>
          <w:rFonts w:ascii="Cavolini" w:eastAsia="Hiragino Sans W4" w:hAnsi="Cavolini" w:cs="Cavolini"/>
          <w:b/>
          <w:bCs/>
          <w:color w:val="2F5496" w:themeColor="accent1" w:themeShade="BF"/>
          <w:sz w:val="28"/>
          <w:szCs w:val="28"/>
        </w:rPr>
        <w:t xml:space="preserve">CH </w:t>
      </w:r>
    </w:p>
    <w:p w14:paraId="0450BF9D" w14:textId="2AC3D082" w:rsidR="00C96328" w:rsidRDefault="00C96328" w:rsidP="000F08CF">
      <w:pPr>
        <w:spacing w:line="276" w:lineRule="auto"/>
        <w:ind w:left="-142"/>
        <w:jc w:val="both"/>
        <w:rPr>
          <w:rFonts w:ascii="Abadi" w:eastAsia="Hiragino Sans W4" w:hAnsi="Abadi" w:cs="Dubai"/>
          <w:color w:val="000000" w:themeColor="text1"/>
          <w:sz w:val="20"/>
          <w:szCs w:val="20"/>
        </w:rPr>
      </w:pP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NADWRAZ</w:t>
      </w:r>
      <w:r w:rsidRPr="00C96328">
        <w:rPr>
          <w:rFonts w:ascii="Arial" w:eastAsia="Hiragino Sans W4" w:hAnsi="Arial" w:cs="Arial"/>
          <w:color w:val="000000" w:themeColor="text1"/>
          <w:sz w:val="20"/>
          <w:szCs w:val="20"/>
        </w:rPr>
        <w:t>̇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LIWOŚĆ na bodźce w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ę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chowe objawia sie</w:t>
      </w:r>
      <w:r w:rsidRPr="00C96328">
        <w:rPr>
          <w:rFonts w:ascii="Arial" w:eastAsia="Hiragino Sans W4" w:hAnsi="Arial" w:cs="Arial"/>
          <w:color w:val="000000" w:themeColor="text1"/>
          <w:sz w:val="20"/>
          <w:szCs w:val="20"/>
        </w:rPr>
        <w:t>̨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cz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ę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stym zatykaniem nosa i wyczuwaniem zapachów, na które inni nie zwracaj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uwagi. Nadwra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ż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liwe dzieci preferuj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potrawy o 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agodnym smaku, nie lubi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intensywnych zapachów, takich jak perfumy, przyprawy, myd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o. Dzieci te odmawiaj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zjedzenia produktów, które wed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ug nich „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ś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mierdz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”, maj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wówczas odruch wymiotny.  Nie rzadko z nadwra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ż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liwo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ś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ci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łą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czy si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ę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równie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ż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choroba lokomocyjna. </w:t>
      </w:r>
    </w:p>
    <w:p w14:paraId="111AB1AC" w14:textId="3CD38F4C" w:rsidR="00C96328" w:rsidRPr="00C96328" w:rsidRDefault="00C96328" w:rsidP="00C96328">
      <w:pPr>
        <w:spacing w:line="276" w:lineRule="auto"/>
        <w:ind w:left="-142"/>
        <w:jc w:val="both"/>
        <w:rPr>
          <w:rFonts w:ascii="Abadi" w:eastAsia="Hiragino Sans W4" w:hAnsi="Abadi" w:cs="Dubai"/>
          <w:color w:val="000000" w:themeColor="text1"/>
          <w:sz w:val="20"/>
          <w:szCs w:val="20"/>
        </w:rPr>
      </w:pP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PODWRAZ</w:t>
      </w:r>
      <w:r w:rsidRPr="00C96328">
        <w:rPr>
          <w:rFonts w:ascii="Arial" w:eastAsia="Hiragino Sans W4" w:hAnsi="Arial" w:cs="Arial"/>
          <w:color w:val="000000" w:themeColor="text1"/>
          <w:sz w:val="20"/>
          <w:szCs w:val="20"/>
        </w:rPr>
        <w:t>̇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LIWE dzieci natomiast w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chaj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rzeczy nawet te nienadaj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ce sie</w:t>
      </w:r>
      <w:r w:rsidRPr="00C96328">
        <w:rPr>
          <w:rFonts w:ascii="Arial" w:eastAsia="Hiragino Sans W4" w:hAnsi="Arial" w:cs="Arial"/>
          <w:color w:val="000000" w:themeColor="text1"/>
          <w:sz w:val="20"/>
          <w:szCs w:val="20"/>
        </w:rPr>
        <w:t>̨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do spo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ż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ycia, lubi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mocno przyprawione dania, nie potrafi</w:t>
      </w:r>
      <w:r w:rsidRPr="00C96328">
        <w:rPr>
          <w:rFonts w:ascii="Calibri" w:eastAsia="Hiragino Sans W4" w:hAnsi="Calibri" w:cs="Calibri"/>
          <w:color w:val="000000" w:themeColor="text1"/>
          <w:sz w:val="20"/>
          <w:szCs w:val="20"/>
        </w:rPr>
        <w:t>ą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rozróz</w:t>
      </w:r>
      <w:r w:rsidRPr="00C96328">
        <w:rPr>
          <w:rFonts w:ascii="Arial" w:eastAsia="Hiragino Sans W4" w:hAnsi="Arial" w:cs="Arial"/>
          <w:color w:val="000000" w:themeColor="text1"/>
          <w:sz w:val="20"/>
          <w:szCs w:val="20"/>
        </w:rPr>
        <w:t>̇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>nić zapachu, ignoruja</w:t>
      </w:r>
      <w:r w:rsidRPr="00C96328">
        <w:rPr>
          <w:rFonts w:ascii="Arial" w:eastAsia="Hiragino Sans W4" w:hAnsi="Arial" w:cs="Arial"/>
          <w:color w:val="000000" w:themeColor="text1"/>
          <w:sz w:val="20"/>
          <w:szCs w:val="20"/>
        </w:rPr>
        <w:t>̨</w:t>
      </w:r>
      <w:r w:rsidRPr="00C96328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nawet ostre i niezbyt przyjemne zapachy. </w:t>
      </w:r>
    </w:p>
    <w:p w14:paraId="481EC948" w14:textId="7335388D" w:rsidR="00C96328" w:rsidRDefault="00C96328" w:rsidP="00C96328">
      <w:pPr>
        <w:spacing w:line="276" w:lineRule="auto"/>
        <w:jc w:val="both"/>
        <w:rPr>
          <w:rFonts w:ascii="Courier" w:eastAsia="Hiragino Sans W4" w:hAnsi="Courier" w:cs="Dubai"/>
          <w:b/>
          <w:bCs/>
          <w:color w:val="2F5496" w:themeColor="accent1" w:themeShade="BF"/>
        </w:rPr>
      </w:pPr>
    </w:p>
    <w:p w14:paraId="601CB907" w14:textId="493B21FC" w:rsidR="00C96328" w:rsidRPr="00C96328" w:rsidRDefault="000F08CF" w:rsidP="00C96328">
      <w:pPr>
        <w:ind w:left="-142"/>
        <w:jc w:val="center"/>
        <w:rPr>
          <w:rFonts w:ascii="Cavolini" w:eastAsia="Hiragino Sans W4" w:hAnsi="Cavolini" w:cs="Cavolini"/>
          <w:color w:val="2F5496" w:themeColor="accent1" w:themeShade="BF"/>
          <w:sz w:val="28"/>
          <w:szCs w:val="28"/>
        </w:rPr>
      </w:pPr>
      <w:r w:rsidRPr="00C96328">
        <w:rPr>
          <w:rFonts w:ascii="Abadi" w:eastAsia="Hiragino Sans W4" w:hAnsi="Abadi" w:cs="Duba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ED0E8D7" wp14:editId="39CDC3F2">
            <wp:simplePos x="0" y="0"/>
            <wp:positionH relativeFrom="column">
              <wp:posOffset>3287194</wp:posOffset>
            </wp:positionH>
            <wp:positionV relativeFrom="paragraph">
              <wp:posOffset>365459</wp:posOffset>
            </wp:positionV>
            <wp:extent cx="3295717" cy="3295717"/>
            <wp:effectExtent l="0" t="0" r="6350" b="6350"/>
            <wp:wrapNone/>
            <wp:docPr id="11" name="Obraz 1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tekst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321" cy="3296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328" w:rsidRPr="00C96328">
        <w:rPr>
          <w:rFonts w:ascii="Cavolini" w:eastAsia="Hiragino Sans W4" w:hAnsi="Cavolini" w:cs="Cavolini"/>
          <w:b/>
          <w:bCs/>
          <w:color w:val="2F5496" w:themeColor="accent1" w:themeShade="BF"/>
          <w:sz w:val="28"/>
          <w:szCs w:val="28"/>
        </w:rPr>
        <w:t>SI obejmuje takz</w:t>
      </w:r>
      <w:r w:rsidR="00C96328" w:rsidRPr="00C96328">
        <w:rPr>
          <w:rFonts w:ascii="Times New Roman" w:eastAsia="Hiragino Sans W4" w:hAnsi="Times New Roman" w:cs="Times New Roman"/>
          <w:b/>
          <w:bCs/>
          <w:color w:val="2F5496" w:themeColor="accent1" w:themeShade="BF"/>
          <w:sz w:val="28"/>
          <w:szCs w:val="28"/>
        </w:rPr>
        <w:t>̇</w:t>
      </w:r>
      <w:r w:rsidR="00C96328" w:rsidRPr="00C96328">
        <w:rPr>
          <w:rFonts w:ascii="Cavolini" w:eastAsia="Hiragino Sans W4" w:hAnsi="Cavolini" w:cs="Cavolini"/>
          <w:b/>
          <w:bCs/>
          <w:color w:val="2F5496" w:themeColor="accent1" w:themeShade="BF"/>
          <w:sz w:val="28"/>
          <w:szCs w:val="28"/>
        </w:rPr>
        <w:t>e zaburzenia w zakresie uwagi i zachowania</w:t>
      </w:r>
      <w:r w:rsidR="00C96328" w:rsidRPr="00C96328">
        <w:rPr>
          <w:rFonts w:ascii="Cavolini" w:eastAsia="Hiragino Sans W4" w:hAnsi="Cavolini" w:cs="Cavolini"/>
          <w:color w:val="2F5496" w:themeColor="accent1" w:themeShade="BF"/>
          <w:sz w:val="28"/>
          <w:szCs w:val="28"/>
        </w:rPr>
        <w:t>.</w:t>
      </w:r>
    </w:p>
    <w:p w14:paraId="48F334A2" w14:textId="66AE568C" w:rsidR="00C96328" w:rsidRPr="00415152" w:rsidRDefault="00C96328" w:rsidP="00C96328">
      <w:pPr>
        <w:spacing w:line="276" w:lineRule="auto"/>
        <w:ind w:left="-142"/>
        <w:jc w:val="both"/>
        <w:rPr>
          <w:rFonts w:ascii="Cavolini" w:eastAsia="Hiragino Sans W4" w:hAnsi="Cavolini" w:cs="Cavolini"/>
          <w:color w:val="2F5496" w:themeColor="accent1" w:themeShade="BF"/>
        </w:rPr>
      </w:pPr>
      <w:r w:rsidRPr="00415152">
        <w:rPr>
          <w:rFonts w:ascii="Cavolini" w:eastAsia="Hiragino Sans W4" w:hAnsi="Cavolini" w:cs="Cavolini"/>
          <w:b/>
          <w:color w:val="2F5496" w:themeColor="accent1" w:themeShade="BF"/>
        </w:rPr>
        <w:t>Sa</w:t>
      </w:r>
      <w:r w:rsidRPr="00415152">
        <w:rPr>
          <w:rFonts w:ascii="Times New Roman" w:eastAsia="Hiragino Sans W4" w:hAnsi="Times New Roman" w:cs="Times New Roman"/>
          <w:b/>
          <w:color w:val="2F5496" w:themeColor="accent1" w:themeShade="BF"/>
        </w:rPr>
        <w:t>̨</w:t>
      </w:r>
      <w:r w:rsidRPr="00415152">
        <w:rPr>
          <w:rFonts w:ascii="Cavolini" w:eastAsia="Hiragino Sans W4" w:hAnsi="Cavolini" w:cs="Cavolini"/>
          <w:b/>
          <w:color w:val="2F5496" w:themeColor="accent1" w:themeShade="BF"/>
        </w:rPr>
        <w:t xml:space="preserve"> to:</w:t>
      </w:r>
      <w:r w:rsidRPr="00415152">
        <w:rPr>
          <w:rFonts w:ascii="Cavolini" w:eastAsia="Hiragino Sans W4" w:hAnsi="Cavolini" w:cs="Cavolini"/>
          <w:color w:val="2F5496" w:themeColor="accent1" w:themeShade="BF"/>
        </w:rPr>
        <w:t xml:space="preserve"> </w:t>
      </w:r>
    </w:p>
    <w:p w14:paraId="51FAD055" w14:textId="77777777" w:rsidR="00C96328" w:rsidRPr="008059E2" w:rsidRDefault="00C96328" w:rsidP="00C96328">
      <w:pPr>
        <w:spacing w:line="276" w:lineRule="auto"/>
        <w:ind w:left="-142"/>
        <w:jc w:val="both"/>
        <w:rPr>
          <w:rFonts w:ascii="Abadi" w:eastAsia="Hiragino Sans W4" w:hAnsi="Abadi" w:cs="Dubai"/>
          <w:color w:val="000000" w:themeColor="text1"/>
          <w:sz w:val="20"/>
          <w:szCs w:val="20"/>
        </w:rPr>
      </w:pPr>
      <w:r w:rsidRPr="008059E2">
        <w:rPr>
          <w:rFonts w:ascii="Abadi" w:eastAsia="Hiragino Sans W4" w:hAnsi="Abadi" w:cs="Dubai"/>
          <w:color w:val="000000" w:themeColor="text1"/>
          <w:sz w:val="20"/>
          <w:szCs w:val="20"/>
        </w:rPr>
        <w:t>Nerwowość, nadpobudliwość, impulsywność. Dziecko jest niespokojne, gdy musi pozosta</w:t>
      </w:r>
      <w:r w:rsidRPr="008059E2">
        <w:rPr>
          <w:rFonts w:ascii="Calibri" w:eastAsia="Hiragino Sans W4" w:hAnsi="Calibri" w:cs="Calibri"/>
          <w:color w:val="000000" w:themeColor="text1"/>
          <w:sz w:val="20"/>
          <w:szCs w:val="20"/>
        </w:rPr>
        <w:t>ć</w:t>
      </w:r>
      <w:r w:rsidRPr="008059E2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w ciszy lub sie</w:t>
      </w:r>
      <w:r w:rsidRPr="008059E2">
        <w:rPr>
          <w:rFonts w:ascii="Arial" w:eastAsia="Hiragino Sans W4" w:hAnsi="Arial" w:cs="Arial"/>
          <w:color w:val="000000" w:themeColor="text1"/>
          <w:sz w:val="20"/>
          <w:szCs w:val="20"/>
        </w:rPr>
        <w:t>̨</w:t>
      </w:r>
      <w:r w:rsidRPr="008059E2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skoncentrować, ma zmienny nastrój, szybko sie</w:t>
      </w:r>
      <w:r w:rsidRPr="008059E2">
        <w:rPr>
          <w:rFonts w:ascii="Arial" w:eastAsia="Hiragino Sans W4" w:hAnsi="Arial" w:cs="Arial"/>
          <w:color w:val="000000" w:themeColor="text1"/>
          <w:sz w:val="20"/>
          <w:szCs w:val="20"/>
        </w:rPr>
        <w:t>̨</w:t>
      </w:r>
      <w:r w:rsidRPr="008059E2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rozprasza, ma problemy ze skupieniem sie</w:t>
      </w:r>
      <w:r w:rsidRPr="008059E2">
        <w:rPr>
          <w:rFonts w:ascii="Arial" w:eastAsia="Hiragino Sans W4" w:hAnsi="Arial" w:cs="Arial"/>
          <w:color w:val="000000" w:themeColor="text1"/>
          <w:sz w:val="20"/>
          <w:szCs w:val="20"/>
        </w:rPr>
        <w:t>̨</w:t>
      </w:r>
      <w:r w:rsidRPr="008059E2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na jednym zadaniu. Zaburzenia integracji sensorycznej u dzieci w wieku szkolnym i doros</w:t>
      </w:r>
      <w:r w:rsidRPr="008059E2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8059E2">
        <w:rPr>
          <w:rFonts w:ascii="Abadi" w:eastAsia="Hiragino Sans W4" w:hAnsi="Abadi" w:cs="Dubai"/>
          <w:color w:val="000000" w:themeColor="text1"/>
          <w:sz w:val="20"/>
          <w:szCs w:val="20"/>
        </w:rPr>
        <w:t>ych moga</w:t>
      </w:r>
      <w:r w:rsidRPr="008059E2">
        <w:rPr>
          <w:rFonts w:ascii="Arial" w:eastAsia="Hiragino Sans W4" w:hAnsi="Arial" w:cs="Arial"/>
          <w:color w:val="000000" w:themeColor="text1"/>
          <w:sz w:val="20"/>
          <w:szCs w:val="20"/>
        </w:rPr>
        <w:t>̨</w:t>
      </w:r>
      <w:r w:rsidRPr="008059E2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mieć </w:t>
      </w:r>
    </w:p>
    <w:p w14:paraId="1E173807" w14:textId="77777777" w:rsidR="00C96328" w:rsidRPr="008059E2" w:rsidRDefault="00C96328" w:rsidP="00C96328">
      <w:pPr>
        <w:spacing w:line="276" w:lineRule="auto"/>
        <w:ind w:left="-142"/>
        <w:jc w:val="both"/>
        <w:rPr>
          <w:rFonts w:ascii="Abadi" w:eastAsia="Hiragino Sans W4" w:hAnsi="Abadi" w:cs="Dubai"/>
          <w:color w:val="000000" w:themeColor="text1"/>
          <w:sz w:val="20"/>
          <w:szCs w:val="20"/>
        </w:rPr>
      </w:pPr>
      <w:r w:rsidRPr="008059E2">
        <w:rPr>
          <w:rFonts w:ascii="Abadi" w:eastAsia="Hiragino Sans W4" w:hAnsi="Abadi" w:cs="Dubai"/>
          <w:color w:val="000000" w:themeColor="text1"/>
          <w:sz w:val="20"/>
          <w:szCs w:val="20"/>
        </w:rPr>
        <w:t>dodatkowe objawy: na przyk</w:t>
      </w:r>
      <w:r w:rsidRPr="008059E2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8059E2">
        <w:rPr>
          <w:rFonts w:ascii="Abadi" w:eastAsia="Hiragino Sans W4" w:hAnsi="Abadi" w:cs="Dubai"/>
          <w:color w:val="000000" w:themeColor="text1"/>
          <w:sz w:val="20"/>
          <w:szCs w:val="20"/>
        </w:rPr>
        <w:t>ad s</w:t>
      </w:r>
      <w:r w:rsidRPr="008059E2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8059E2">
        <w:rPr>
          <w:rFonts w:ascii="Abadi" w:eastAsia="Hiragino Sans W4" w:hAnsi="Abadi" w:cs="Dubai"/>
          <w:color w:val="000000" w:themeColor="text1"/>
          <w:sz w:val="20"/>
          <w:szCs w:val="20"/>
        </w:rPr>
        <w:t>abe wyczucie odleg</w:t>
      </w:r>
      <w:r w:rsidRPr="008059E2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8059E2">
        <w:rPr>
          <w:rFonts w:ascii="Abadi" w:eastAsia="Hiragino Sans W4" w:hAnsi="Abadi" w:cs="Dubai"/>
          <w:color w:val="000000" w:themeColor="text1"/>
          <w:sz w:val="20"/>
          <w:szCs w:val="20"/>
        </w:rPr>
        <w:t>ości (stawanie za blisko ludzi,</w:t>
      </w:r>
    </w:p>
    <w:p w14:paraId="7BCD34A3" w14:textId="77777777" w:rsidR="00C96328" w:rsidRPr="008059E2" w:rsidRDefault="00C96328" w:rsidP="00C96328">
      <w:pPr>
        <w:spacing w:line="276" w:lineRule="auto"/>
        <w:ind w:left="-142"/>
        <w:jc w:val="both"/>
        <w:rPr>
          <w:rFonts w:ascii="Abadi" w:eastAsia="Hiragino Sans W4" w:hAnsi="Abadi" w:cs="Dubai"/>
          <w:color w:val="000000" w:themeColor="text1"/>
          <w:sz w:val="20"/>
          <w:szCs w:val="20"/>
        </w:rPr>
      </w:pPr>
      <w:r w:rsidRPr="008059E2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przedmiotów), mylenie kierunków, s</w:t>
      </w:r>
      <w:r w:rsidRPr="008059E2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8059E2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aba koordynacja podczas gier sportowych, </w:t>
      </w:r>
    </w:p>
    <w:p w14:paraId="0A695817" w14:textId="16FFC8AC" w:rsidR="00C96328" w:rsidRPr="008059E2" w:rsidRDefault="00C96328" w:rsidP="00C96328">
      <w:pPr>
        <w:spacing w:line="276" w:lineRule="auto"/>
        <w:ind w:left="-142"/>
        <w:jc w:val="both"/>
        <w:rPr>
          <w:rFonts w:ascii="Abadi" w:eastAsia="Hiragino Sans W4" w:hAnsi="Abadi" w:cs="Dubai"/>
          <w:color w:val="000000" w:themeColor="text1"/>
          <w:sz w:val="20"/>
          <w:szCs w:val="20"/>
        </w:rPr>
      </w:pPr>
      <w:r w:rsidRPr="008059E2">
        <w:rPr>
          <w:rFonts w:ascii="Abadi" w:eastAsia="Hiragino Sans W4" w:hAnsi="Abadi" w:cs="Dubai"/>
          <w:color w:val="000000" w:themeColor="text1"/>
          <w:sz w:val="20"/>
          <w:szCs w:val="20"/>
        </w:rPr>
        <w:t>problemy emocjonalne (obra</w:t>
      </w:r>
      <w:r w:rsidRPr="008059E2">
        <w:rPr>
          <w:rFonts w:ascii="Calibri" w:eastAsia="Hiragino Sans W4" w:hAnsi="Calibri" w:cs="Calibri"/>
          <w:color w:val="000000" w:themeColor="text1"/>
          <w:sz w:val="20"/>
          <w:szCs w:val="20"/>
        </w:rPr>
        <w:t>ż</w:t>
      </w:r>
      <w:r w:rsidRPr="008059E2">
        <w:rPr>
          <w:rFonts w:ascii="Abadi" w:eastAsia="Hiragino Sans W4" w:hAnsi="Abadi" w:cs="Dubai"/>
          <w:color w:val="000000" w:themeColor="text1"/>
          <w:sz w:val="20"/>
          <w:szCs w:val="20"/>
        </w:rPr>
        <w:t>anie sie</w:t>
      </w:r>
      <w:r w:rsidRPr="008059E2">
        <w:rPr>
          <w:rFonts w:ascii="Arial" w:eastAsia="Hiragino Sans W4" w:hAnsi="Arial" w:cs="Arial"/>
          <w:color w:val="000000" w:themeColor="text1"/>
          <w:sz w:val="20"/>
          <w:szCs w:val="20"/>
        </w:rPr>
        <w:t>̨</w:t>
      </w:r>
      <w:r w:rsidRPr="008059E2">
        <w:rPr>
          <w:rFonts w:ascii="Abadi" w:eastAsia="Hiragino Sans W4" w:hAnsi="Abadi" w:cs="Dubai"/>
          <w:color w:val="000000" w:themeColor="text1"/>
          <w:sz w:val="20"/>
          <w:szCs w:val="20"/>
        </w:rPr>
        <w:t>, uparto</w:t>
      </w:r>
      <w:r w:rsidRPr="008059E2">
        <w:rPr>
          <w:rFonts w:ascii="Calibri" w:eastAsia="Hiragino Sans W4" w:hAnsi="Calibri" w:cs="Calibri"/>
          <w:color w:val="000000" w:themeColor="text1"/>
          <w:sz w:val="20"/>
          <w:szCs w:val="20"/>
        </w:rPr>
        <w:t>ść</w:t>
      </w:r>
      <w:r w:rsidRPr="008059E2">
        <w:rPr>
          <w:rFonts w:ascii="Abadi" w:eastAsia="Hiragino Sans W4" w:hAnsi="Abadi" w:cs="Dubai"/>
          <w:color w:val="000000" w:themeColor="text1"/>
          <w:sz w:val="20"/>
          <w:szCs w:val="20"/>
        </w:rPr>
        <w:t>, agresywno</w:t>
      </w:r>
      <w:r w:rsidRPr="008059E2">
        <w:rPr>
          <w:rFonts w:ascii="Calibri" w:eastAsia="Hiragino Sans W4" w:hAnsi="Calibri" w:cs="Calibri"/>
          <w:color w:val="000000" w:themeColor="text1"/>
          <w:sz w:val="20"/>
          <w:szCs w:val="20"/>
        </w:rPr>
        <w:t>ść</w:t>
      </w:r>
      <w:r w:rsidR="008059E2" w:rsidRPr="008059E2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), </w:t>
      </w:r>
      <w:r w:rsidR="008059E2" w:rsidRPr="008059E2">
        <w:rPr>
          <w:rFonts w:ascii="Abadi" w:eastAsia="Hiragino Sans W4" w:hAnsi="Abadi" w:cs="Dubai"/>
          <w:b/>
          <w:bCs/>
          <w:color w:val="000000" w:themeColor="text1"/>
          <w:sz w:val="20"/>
          <w:szCs w:val="20"/>
        </w:rPr>
        <w:t>NISKA SAMOOCENA</w:t>
      </w:r>
      <w:r w:rsidRPr="008059E2">
        <w:rPr>
          <w:rFonts w:ascii="Abadi" w:eastAsia="Hiragino Sans W4" w:hAnsi="Abadi" w:cs="Dubai"/>
          <w:color w:val="000000" w:themeColor="text1"/>
          <w:sz w:val="20"/>
          <w:szCs w:val="20"/>
        </w:rPr>
        <w:t>,</w:t>
      </w:r>
    </w:p>
    <w:p w14:paraId="353704B1" w14:textId="6DC230CB" w:rsidR="00C96328" w:rsidRPr="008059E2" w:rsidRDefault="00C96328" w:rsidP="00C96328">
      <w:pPr>
        <w:spacing w:line="276" w:lineRule="auto"/>
        <w:ind w:left="-142"/>
        <w:jc w:val="both"/>
        <w:rPr>
          <w:rFonts w:ascii="Abadi" w:eastAsia="Hiragino Sans W4" w:hAnsi="Abadi" w:cs="Dubai"/>
          <w:color w:val="000000" w:themeColor="text1"/>
          <w:sz w:val="20"/>
          <w:szCs w:val="20"/>
        </w:rPr>
      </w:pPr>
      <w:r w:rsidRPr="008059E2">
        <w:rPr>
          <w:rFonts w:ascii="Abadi" w:eastAsia="Hiragino Sans W4" w:hAnsi="Abadi" w:cs="Dubai"/>
          <w:color w:val="000000" w:themeColor="text1"/>
          <w:sz w:val="20"/>
          <w:szCs w:val="20"/>
        </w:rPr>
        <w:t>brak wiary we w</w:t>
      </w:r>
      <w:r w:rsidRPr="008059E2">
        <w:rPr>
          <w:rFonts w:ascii="Calibri" w:eastAsia="Hiragino Sans W4" w:hAnsi="Calibri" w:cs="Calibri"/>
          <w:color w:val="000000" w:themeColor="text1"/>
          <w:sz w:val="20"/>
          <w:szCs w:val="20"/>
        </w:rPr>
        <w:t>ł</w:t>
      </w:r>
      <w:r w:rsidRPr="008059E2">
        <w:rPr>
          <w:rFonts w:ascii="Abadi" w:eastAsia="Hiragino Sans W4" w:hAnsi="Abadi" w:cs="Dubai"/>
          <w:color w:val="000000" w:themeColor="text1"/>
          <w:sz w:val="20"/>
          <w:szCs w:val="20"/>
        </w:rPr>
        <w:t>asne moz</w:t>
      </w:r>
      <w:r w:rsidRPr="008059E2">
        <w:rPr>
          <w:rFonts w:ascii="Arial" w:eastAsia="Hiragino Sans W4" w:hAnsi="Arial" w:cs="Arial"/>
          <w:color w:val="000000" w:themeColor="text1"/>
          <w:sz w:val="20"/>
          <w:szCs w:val="20"/>
        </w:rPr>
        <w:t>̇</w:t>
      </w:r>
      <w:r w:rsidRPr="008059E2">
        <w:rPr>
          <w:rFonts w:ascii="Abadi" w:eastAsia="Hiragino Sans W4" w:hAnsi="Abadi" w:cs="Dubai"/>
          <w:color w:val="000000" w:themeColor="text1"/>
          <w:sz w:val="20"/>
          <w:szCs w:val="20"/>
        </w:rPr>
        <w:t>liwości, problemy z uczeniem sie</w:t>
      </w:r>
      <w:r w:rsidRPr="008059E2">
        <w:rPr>
          <w:rFonts w:ascii="Arial" w:eastAsia="Hiragino Sans W4" w:hAnsi="Arial" w:cs="Arial"/>
          <w:color w:val="000000" w:themeColor="text1"/>
          <w:sz w:val="20"/>
          <w:szCs w:val="20"/>
        </w:rPr>
        <w:t>̨</w:t>
      </w:r>
      <w:r w:rsidRPr="008059E2">
        <w:rPr>
          <w:rFonts w:ascii="Abadi" w:eastAsia="Hiragino Sans W4" w:hAnsi="Abadi" w:cs="Dubai"/>
          <w:color w:val="000000" w:themeColor="text1"/>
          <w:sz w:val="20"/>
          <w:szCs w:val="20"/>
        </w:rPr>
        <w:t xml:space="preserve"> nowych aktywności.</w:t>
      </w:r>
    </w:p>
    <w:p w14:paraId="4F5E2905" w14:textId="603B204A" w:rsidR="00C26A9E" w:rsidRDefault="00C26A9E" w:rsidP="00C96328">
      <w:pPr>
        <w:spacing w:line="276" w:lineRule="auto"/>
        <w:ind w:left="-142" w:right="202"/>
        <w:rPr>
          <w:rFonts w:ascii="Cavolini" w:eastAsia="Hiragino Sans W4" w:hAnsi="Cavolini" w:cs="Cavolini"/>
          <w:b/>
          <w:color w:val="000000" w:themeColor="text1"/>
          <w:sz w:val="21"/>
          <w:szCs w:val="21"/>
        </w:rPr>
      </w:pPr>
    </w:p>
    <w:p w14:paraId="5752A6F9" w14:textId="77777777" w:rsidR="00831A6E" w:rsidRDefault="00831A6E" w:rsidP="00C96328">
      <w:pPr>
        <w:spacing w:line="276" w:lineRule="auto"/>
        <w:ind w:left="-142" w:right="202"/>
        <w:rPr>
          <w:rFonts w:ascii="Cavolini" w:eastAsia="Hiragino Sans W4" w:hAnsi="Cavolini" w:cs="Cavolini"/>
          <w:b/>
          <w:color w:val="000000" w:themeColor="text1"/>
          <w:sz w:val="21"/>
          <w:szCs w:val="21"/>
        </w:rPr>
      </w:pPr>
    </w:p>
    <w:p w14:paraId="05CD9B10" w14:textId="6FF14927" w:rsidR="00C96328" w:rsidRPr="00C96328" w:rsidRDefault="00C96328" w:rsidP="00C96328">
      <w:pPr>
        <w:spacing w:line="276" w:lineRule="auto"/>
        <w:ind w:left="-142" w:right="202"/>
        <w:rPr>
          <w:rFonts w:ascii="Cavolini" w:eastAsia="Hiragino Sans W4" w:hAnsi="Cavolini" w:cs="Cavolini"/>
          <w:b/>
          <w:color w:val="000000" w:themeColor="text1"/>
          <w:sz w:val="21"/>
          <w:szCs w:val="21"/>
        </w:rPr>
      </w:pPr>
      <w:r w:rsidRPr="00C96328">
        <w:rPr>
          <w:rFonts w:ascii="Cavolini" w:eastAsia="Hiragino Sans W4" w:hAnsi="Cavolini" w:cs="Cavolini"/>
          <w:b/>
          <w:color w:val="000000" w:themeColor="text1"/>
          <w:sz w:val="21"/>
          <w:szCs w:val="21"/>
        </w:rPr>
        <w:t xml:space="preserve">Opracowała </w:t>
      </w:r>
    </w:p>
    <w:p w14:paraId="3BC25A34" w14:textId="77777777" w:rsidR="00C96328" w:rsidRPr="00C96328" w:rsidRDefault="00C96328" w:rsidP="00C96328">
      <w:pPr>
        <w:spacing w:line="276" w:lineRule="auto"/>
        <w:ind w:left="-142" w:right="202"/>
        <w:rPr>
          <w:rFonts w:ascii="Abadi" w:eastAsia="Hiragino Sans W4" w:hAnsi="Abadi"/>
          <w:color w:val="000000" w:themeColor="text1"/>
          <w:sz w:val="20"/>
          <w:szCs w:val="20"/>
        </w:rPr>
      </w:pPr>
      <w:r w:rsidRPr="00C96328">
        <w:rPr>
          <w:rFonts w:ascii="Abadi" w:eastAsia="Hiragino Sans W4" w:hAnsi="Abadi"/>
          <w:color w:val="000000" w:themeColor="text1"/>
          <w:sz w:val="20"/>
          <w:szCs w:val="20"/>
        </w:rPr>
        <w:t xml:space="preserve">mgr Renata Bartosiewicz </w:t>
      </w:r>
    </w:p>
    <w:p w14:paraId="137892B2" w14:textId="18DC9479" w:rsidR="00D16D51" w:rsidRDefault="00C96328" w:rsidP="00831A6E">
      <w:pPr>
        <w:spacing w:line="276" w:lineRule="auto"/>
        <w:ind w:left="-142" w:right="202"/>
        <w:rPr>
          <w:rFonts w:ascii="Abadi" w:eastAsia="Hiragino Sans W4" w:hAnsi="Abadi"/>
          <w:color w:val="000000" w:themeColor="text1"/>
          <w:sz w:val="20"/>
          <w:szCs w:val="20"/>
        </w:rPr>
      </w:pPr>
      <w:r w:rsidRPr="00C96328">
        <w:rPr>
          <w:rFonts w:ascii="Abadi" w:eastAsia="Hiragino Sans W4" w:hAnsi="Abadi"/>
          <w:color w:val="000000" w:themeColor="text1"/>
          <w:sz w:val="20"/>
          <w:szCs w:val="20"/>
        </w:rPr>
        <w:t xml:space="preserve">Terapeuta Integracji Sensorycznej </w:t>
      </w:r>
    </w:p>
    <w:p w14:paraId="587EF1F2" w14:textId="77777777" w:rsidR="000F08CF" w:rsidRDefault="000F08CF" w:rsidP="008059E2">
      <w:pPr>
        <w:spacing w:line="276" w:lineRule="auto"/>
        <w:ind w:left="-142" w:right="202"/>
        <w:rPr>
          <w:rFonts w:ascii="Abadi" w:eastAsia="Hiragino Sans W4" w:hAnsi="Abadi"/>
          <w:color w:val="000000" w:themeColor="text1"/>
          <w:sz w:val="20"/>
          <w:szCs w:val="20"/>
        </w:rPr>
      </w:pPr>
    </w:p>
    <w:p w14:paraId="2562B71A" w14:textId="77777777" w:rsidR="00D16D51" w:rsidRPr="00D16D51" w:rsidRDefault="00D16D51" w:rsidP="00D16D51">
      <w:pPr>
        <w:spacing w:line="276" w:lineRule="auto"/>
        <w:rPr>
          <w:rFonts w:ascii="Cavolini" w:eastAsia="Klee Medium" w:hAnsi="Cavolini" w:cs="Cavolini"/>
          <w:b/>
          <w:color w:val="2F5496" w:themeColor="accent1" w:themeShade="BF"/>
          <w:sz w:val="28"/>
          <w:szCs w:val="28"/>
        </w:rPr>
      </w:pPr>
      <w:r w:rsidRPr="00D16D51">
        <w:rPr>
          <w:rFonts w:ascii="Cavolini" w:eastAsia="Klee Medium" w:hAnsi="Cavolini" w:cs="Cavolini"/>
          <w:b/>
          <w:color w:val="2F5496" w:themeColor="accent1" w:themeShade="BF"/>
          <w:sz w:val="28"/>
          <w:szCs w:val="28"/>
        </w:rPr>
        <w:t xml:space="preserve">BIBLIOGRAFIA </w:t>
      </w:r>
    </w:p>
    <w:p w14:paraId="57171FC2" w14:textId="77777777" w:rsidR="00D16D51" w:rsidRPr="00D16D51" w:rsidRDefault="00D16D51" w:rsidP="00D16D51">
      <w:pPr>
        <w:pStyle w:val="Tekstpodstawowy"/>
        <w:numPr>
          <w:ilvl w:val="0"/>
          <w:numId w:val="1"/>
        </w:numPr>
        <w:ind w:left="567" w:right="113" w:hanging="283"/>
        <w:rPr>
          <w:rFonts w:ascii="Abadi" w:eastAsia="Dotum" w:hAnsi="Abadi" w:cs="Futura Medium"/>
          <w:color w:val="0D0D0D" w:themeColor="text1" w:themeTint="F2"/>
          <w:w w:val="105"/>
          <w:sz w:val="18"/>
          <w:szCs w:val="18"/>
        </w:rPr>
      </w:pPr>
      <w:r w:rsidRPr="00D16D51">
        <w:rPr>
          <w:rFonts w:ascii="Abadi" w:eastAsia="Dotum" w:hAnsi="Abadi" w:cs="Futura Medium"/>
          <w:color w:val="0D0D0D" w:themeColor="text1" w:themeTint="F2"/>
          <w:w w:val="105"/>
          <w:sz w:val="18"/>
          <w:szCs w:val="18"/>
        </w:rPr>
        <w:t>Tworzenie wi</w:t>
      </w:r>
      <w:r w:rsidRPr="00D16D51">
        <w:rPr>
          <w:rFonts w:ascii="Calibri" w:eastAsia="Dotum" w:hAnsi="Calibri" w:cs="Calibri"/>
          <w:color w:val="0D0D0D" w:themeColor="text1" w:themeTint="F2"/>
          <w:w w:val="105"/>
          <w:sz w:val="18"/>
          <w:szCs w:val="18"/>
        </w:rPr>
        <w:t>ę</w:t>
      </w:r>
      <w:r w:rsidRPr="00D16D51">
        <w:rPr>
          <w:rFonts w:ascii="Abadi" w:eastAsia="Dotum" w:hAnsi="Abadi" w:cs="Futura Medium"/>
          <w:color w:val="0D0D0D" w:themeColor="text1" w:themeTint="F2"/>
          <w:w w:val="105"/>
          <w:sz w:val="18"/>
          <w:szCs w:val="18"/>
        </w:rPr>
        <w:t>zi poprzez Integracj</w:t>
      </w:r>
      <w:r w:rsidRPr="00D16D51">
        <w:rPr>
          <w:rFonts w:ascii="Calibri" w:eastAsia="Dotum" w:hAnsi="Calibri" w:cs="Calibri"/>
          <w:color w:val="0D0D0D" w:themeColor="text1" w:themeTint="F2"/>
          <w:w w:val="105"/>
          <w:sz w:val="18"/>
          <w:szCs w:val="18"/>
        </w:rPr>
        <w:t>ę</w:t>
      </w:r>
      <w:r w:rsidRPr="00D16D51">
        <w:rPr>
          <w:rFonts w:ascii="Abadi" w:eastAsia="Dotum" w:hAnsi="Abadi" w:cs="Futura Medium"/>
          <w:color w:val="0D0D0D" w:themeColor="text1" w:themeTint="F2"/>
          <w:w w:val="105"/>
          <w:sz w:val="18"/>
          <w:szCs w:val="18"/>
        </w:rPr>
        <w:t xml:space="preserve"> Sensoryczn</w:t>
      </w:r>
      <w:r w:rsidRPr="00D16D51">
        <w:rPr>
          <w:rFonts w:ascii="Calibri" w:eastAsia="Dotum" w:hAnsi="Calibri" w:cs="Calibri"/>
          <w:color w:val="0D0D0D" w:themeColor="text1" w:themeTint="F2"/>
          <w:w w:val="105"/>
          <w:sz w:val="18"/>
          <w:szCs w:val="18"/>
        </w:rPr>
        <w:t>ą</w:t>
      </w:r>
      <w:r w:rsidRPr="00D16D51">
        <w:rPr>
          <w:rFonts w:ascii="Abadi" w:eastAsia="Dotum" w:hAnsi="Abadi" w:cs="Futura Medium"/>
          <w:color w:val="0D0D0D" w:themeColor="text1" w:themeTint="F2"/>
          <w:w w:val="105"/>
          <w:sz w:val="18"/>
          <w:szCs w:val="18"/>
        </w:rPr>
        <w:t>- Ellen Yack, Paula Aquilla, Shirley Sutton</w:t>
      </w:r>
    </w:p>
    <w:p w14:paraId="2D2A41F9" w14:textId="77777777" w:rsidR="00D16D51" w:rsidRPr="00D16D51" w:rsidRDefault="00D16D51" w:rsidP="00D16D51">
      <w:pPr>
        <w:pStyle w:val="Tekstpodstawowy"/>
        <w:numPr>
          <w:ilvl w:val="0"/>
          <w:numId w:val="1"/>
        </w:numPr>
        <w:ind w:left="567" w:right="113" w:hanging="283"/>
        <w:rPr>
          <w:rFonts w:ascii="Abadi" w:eastAsia="Dotum" w:hAnsi="Abadi" w:cs="Futura Medium"/>
          <w:color w:val="0D0D0D" w:themeColor="text1" w:themeTint="F2"/>
          <w:w w:val="105"/>
          <w:sz w:val="18"/>
          <w:szCs w:val="18"/>
        </w:rPr>
      </w:pPr>
      <w:r w:rsidRPr="00D16D51">
        <w:rPr>
          <w:rFonts w:ascii="Abadi" w:eastAsia="Dotum" w:hAnsi="Abadi" w:cs="Futura Medium"/>
          <w:color w:val="0D0D0D" w:themeColor="text1" w:themeTint="F2"/>
          <w:w w:val="105"/>
          <w:sz w:val="18"/>
          <w:szCs w:val="18"/>
        </w:rPr>
        <w:t>Dziecko a integracja sensoryczna Ayres Jean A.</w:t>
      </w:r>
    </w:p>
    <w:p w14:paraId="4931C7E5" w14:textId="77777777" w:rsidR="00D16D51" w:rsidRPr="00D16D51" w:rsidRDefault="00D16D51" w:rsidP="00D16D51">
      <w:pPr>
        <w:pStyle w:val="Tekstpodstawowy"/>
        <w:numPr>
          <w:ilvl w:val="0"/>
          <w:numId w:val="1"/>
        </w:numPr>
        <w:ind w:left="567" w:right="113" w:hanging="283"/>
        <w:rPr>
          <w:rFonts w:ascii="Abadi" w:eastAsia="Dotum" w:hAnsi="Abadi" w:cs="Futura Medium"/>
          <w:color w:val="0D0D0D" w:themeColor="text1" w:themeTint="F2"/>
          <w:w w:val="105"/>
          <w:sz w:val="18"/>
          <w:szCs w:val="18"/>
        </w:rPr>
      </w:pPr>
      <w:r w:rsidRPr="00D16D51">
        <w:rPr>
          <w:rFonts w:ascii="Abadi" w:eastAsia="Dotum" w:hAnsi="Abadi" w:cs="Futura Medium"/>
          <w:color w:val="0D0D0D" w:themeColor="text1" w:themeTint="F2"/>
          <w:w w:val="105"/>
          <w:sz w:val="18"/>
          <w:szCs w:val="18"/>
        </w:rPr>
        <w:t>Integracja sensoryczna a zaburzenia uczenia si</w:t>
      </w:r>
      <w:r w:rsidRPr="00D16D51">
        <w:rPr>
          <w:rFonts w:ascii="Calibri" w:eastAsia="Dotum" w:hAnsi="Calibri" w:cs="Calibri"/>
          <w:color w:val="0D0D0D" w:themeColor="text1" w:themeTint="F2"/>
          <w:w w:val="105"/>
          <w:sz w:val="18"/>
          <w:szCs w:val="18"/>
        </w:rPr>
        <w:t>ę</w:t>
      </w:r>
      <w:r w:rsidRPr="00D16D51">
        <w:rPr>
          <w:rFonts w:ascii="Abadi" w:eastAsia="Dotum" w:hAnsi="Abadi" w:cs="Futura Medium"/>
          <w:color w:val="0D0D0D" w:themeColor="text1" w:themeTint="F2"/>
          <w:w w:val="105"/>
          <w:sz w:val="18"/>
          <w:szCs w:val="18"/>
        </w:rPr>
        <w:t xml:space="preserve"> Ayres Jean</w:t>
      </w:r>
    </w:p>
    <w:p w14:paraId="15CE7F40" w14:textId="77777777" w:rsidR="00D16D51" w:rsidRPr="00D16D51" w:rsidRDefault="00D16D51" w:rsidP="00D16D51">
      <w:pPr>
        <w:pStyle w:val="Tekstpodstawowy"/>
        <w:numPr>
          <w:ilvl w:val="0"/>
          <w:numId w:val="1"/>
        </w:numPr>
        <w:ind w:left="567" w:right="113" w:hanging="283"/>
        <w:rPr>
          <w:rFonts w:ascii="Abadi" w:eastAsia="Dotum" w:hAnsi="Abadi" w:cs="Futura Medium"/>
          <w:color w:val="0D0D0D" w:themeColor="text1" w:themeTint="F2"/>
          <w:w w:val="105"/>
          <w:sz w:val="18"/>
          <w:szCs w:val="18"/>
        </w:rPr>
      </w:pPr>
      <w:r w:rsidRPr="00D16D51">
        <w:rPr>
          <w:rFonts w:ascii="Abadi" w:eastAsia="Dotum" w:hAnsi="Abadi" w:cs="Futura Medium"/>
          <w:color w:val="0D0D0D" w:themeColor="text1" w:themeTint="F2"/>
          <w:w w:val="105"/>
          <w:sz w:val="18"/>
          <w:szCs w:val="18"/>
        </w:rPr>
        <w:t>Zrozumie</w:t>
      </w:r>
      <w:r w:rsidRPr="00D16D51">
        <w:rPr>
          <w:rFonts w:ascii="Calibri" w:eastAsia="Dotum" w:hAnsi="Calibri" w:cs="Calibri"/>
          <w:color w:val="0D0D0D" w:themeColor="text1" w:themeTint="F2"/>
          <w:w w:val="105"/>
          <w:sz w:val="18"/>
          <w:szCs w:val="18"/>
        </w:rPr>
        <w:t>ć</w:t>
      </w:r>
      <w:r w:rsidRPr="00D16D51">
        <w:rPr>
          <w:rFonts w:ascii="Abadi" w:eastAsia="Dotum" w:hAnsi="Abadi" w:cs="Futura Medium"/>
          <w:color w:val="0D0D0D" w:themeColor="text1" w:themeTint="F2"/>
          <w:w w:val="105"/>
          <w:sz w:val="18"/>
          <w:szCs w:val="18"/>
        </w:rPr>
        <w:t xml:space="preserve"> sygna</w:t>
      </w:r>
      <w:r w:rsidRPr="00D16D51">
        <w:rPr>
          <w:rFonts w:ascii="Calibri" w:eastAsia="Dotum" w:hAnsi="Calibri" w:cs="Calibri"/>
          <w:color w:val="0D0D0D" w:themeColor="text1" w:themeTint="F2"/>
          <w:w w:val="105"/>
          <w:sz w:val="18"/>
          <w:szCs w:val="18"/>
        </w:rPr>
        <w:t>ł</w:t>
      </w:r>
      <w:r w:rsidRPr="00D16D51">
        <w:rPr>
          <w:rFonts w:ascii="Abadi" w:eastAsia="Dotum" w:hAnsi="Abadi" w:cs="Futura Medium"/>
          <w:color w:val="0D0D0D" w:themeColor="text1" w:themeTint="F2"/>
          <w:w w:val="105"/>
          <w:sz w:val="18"/>
          <w:szCs w:val="18"/>
        </w:rPr>
        <w:t>y sensoryczne dziecka - Angie Voss</w:t>
      </w:r>
    </w:p>
    <w:p w14:paraId="2DF472AC" w14:textId="598B543F" w:rsidR="00D16D51" w:rsidRPr="00D16D51" w:rsidRDefault="00D16D51" w:rsidP="00D16D51">
      <w:pPr>
        <w:pStyle w:val="Tekstpodstawowy"/>
        <w:numPr>
          <w:ilvl w:val="0"/>
          <w:numId w:val="1"/>
        </w:numPr>
        <w:ind w:left="567" w:right="113" w:hanging="283"/>
        <w:rPr>
          <w:rFonts w:ascii="Abadi" w:eastAsia="Dotum" w:hAnsi="Abadi" w:cs="Futura Medium"/>
          <w:color w:val="0D0D0D" w:themeColor="text1" w:themeTint="F2"/>
          <w:w w:val="105"/>
          <w:sz w:val="18"/>
          <w:szCs w:val="18"/>
        </w:rPr>
      </w:pPr>
      <w:r w:rsidRPr="00D16D51">
        <w:rPr>
          <w:rFonts w:ascii="Abadi" w:eastAsia="Dotum" w:hAnsi="Abadi" w:cs="Futura Medium"/>
          <w:color w:val="0D0D0D" w:themeColor="text1" w:themeTint="F2"/>
          <w:w w:val="105"/>
          <w:sz w:val="18"/>
          <w:szCs w:val="18"/>
        </w:rPr>
        <w:t>Strategie sensoryczne w jedzeniu i w mówieniu-Odowska-Szlachcic Bo</w:t>
      </w:r>
      <w:r w:rsidRPr="00D16D51">
        <w:rPr>
          <w:rFonts w:ascii="Calibri" w:eastAsia="Dotum" w:hAnsi="Calibri" w:cs="Calibri"/>
          <w:color w:val="0D0D0D" w:themeColor="text1" w:themeTint="F2"/>
          <w:w w:val="105"/>
          <w:sz w:val="18"/>
          <w:szCs w:val="18"/>
        </w:rPr>
        <w:t>ż</w:t>
      </w:r>
      <w:r w:rsidRPr="00D16D51">
        <w:rPr>
          <w:rFonts w:ascii="Abadi" w:eastAsia="Dotum" w:hAnsi="Abadi" w:cs="Futura Medium"/>
          <w:color w:val="0D0D0D" w:themeColor="text1" w:themeTint="F2"/>
          <w:w w:val="105"/>
          <w:sz w:val="18"/>
          <w:szCs w:val="18"/>
        </w:rPr>
        <w:t>enna, Natalia Górka- Pik</w:t>
      </w:r>
    </w:p>
    <w:p w14:paraId="512BE2CE" w14:textId="65526F2B" w:rsidR="00D16D51" w:rsidRPr="00D16D51" w:rsidRDefault="00D16D51" w:rsidP="00D16D51">
      <w:pPr>
        <w:pStyle w:val="Tekstpodstawowy"/>
        <w:numPr>
          <w:ilvl w:val="0"/>
          <w:numId w:val="1"/>
        </w:numPr>
        <w:ind w:left="567" w:right="113" w:hanging="283"/>
        <w:rPr>
          <w:rFonts w:ascii="Abadi" w:eastAsia="Dotum" w:hAnsi="Abadi" w:cs="Futura Medium"/>
          <w:color w:val="0D0D0D" w:themeColor="text1" w:themeTint="F2"/>
          <w:w w:val="105"/>
          <w:sz w:val="18"/>
          <w:szCs w:val="18"/>
        </w:rPr>
      </w:pPr>
      <w:r w:rsidRPr="00D16D51">
        <w:rPr>
          <w:rFonts w:ascii="Abadi" w:eastAsia="Dotum" w:hAnsi="Abadi" w:cs="Futura Medium"/>
          <w:color w:val="0D0D0D" w:themeColor="text1" w:themeTint="F2"/>
          <w:w w:val="105"/>
          <w:sz w:val="18"/>
          <w:szCs w:val="18"/>
        </w:rPr>
        <w:t>Domowe aktywno</w:t>
      </w:r>
      <w:r w:rsidRPr="00D16D51">
        <w:rPr>
          <w:rFonts w:ascii="Calibri" w:eastAsia="Dotum" w:hAnsi="Calibri" w:cs="Calibri"/>
          <w:color w:val="0D0D0D" w:themeColor="text1" w:themeTint="F2"/>
          <w:w w:val="105"/>
          <w:sz w:val="18"/>
          <w:szCs w:val="18"/>
        </w:rPr>
        <w:t>ś</w:t>
      </w:r>
      <w:r w:rsidRPr="00D16D51">
        <w:rPr>
          <w:rFonts w:ascii="Abadi" w:eastAsia="Dotum" w:hAnsi="Abadi" w:cs="Calibri"/>
          <w:color w:val="0D0D0D" w:themeColor="text1" w:themeTint="F2"/>
          <w:w w:val="105"/>
          <w:sz w:val="18"/>
          <w:szCs w:val="18"/>
        </w:rPr>
        <w:t>ci. Mgr Maja T</w:t>
      </w:r>
      <w:r w:rsidRPr="00D16D51">
        <w:rPr>
          <w:rFonts w:ascii="Calibri" w:eastAsia="Dotum" w:hAnsi="Calibri" w:cs="Calibri"/>
          <w:color w:val="0D0D0D" w:themeColor="text1" w:themeTint="F2"/>
          <w:w w:val="105"/>
          <w:sz w:val="18"/>
          <w:szCs w:val="18"/>
        </w:rPr>
        <w:t>ę</w:t>
      </w:r>
      <w:r w:rsidRPr="00D16D51">
        <w:rPr>
          <w:rFonts w:ascii="Abadi" w:eastAsia="Dotum" w:hAnsi="Abadi" w:cs="Calibri"/>
          <w:color w:val="0D0D0D" w:themeColor="text1" w:themeTint="F2"/>
          <w:w w:val="105"/>
          <w:sz w:val="18"/>
          <w:szCs w:val="18"/>
        </w:rPr>
        <w:t xml:space="preserve">sna Terapeuta Integracji Sensorycznej </w:t>
      </w:r>
    </w:p>
    <w:p w14:paraId="0DEF036A" w14:textId="57E8A0DF" w:rsidR="00D16D51" w:rsidRPr="000F08CF" w:rsidRDefault="00D16D51" w:rsidP="000F08CF">
      <w:pPr>
        <w:pStyle w:val="Tekstpodstawowy"/>
        <w:numPr>
          <w:ilvl w:val="0"/>
          <w:numId w:val="1"/>
        </w:numPr>
        <w:ind w:left="567" w:right="113" w:hanging="283"/>
        <w:rPr>
          <w:rFonts w:ascii="Abadi" w:eastAsia="Dotum" w:hAnsi="Abadi" w:cs="Futura Medium"/>
          <w:color w:val="0D0D0D" w:themeColor="text1" w:themeTint="F2"/>
          <w:w w:val="105"/>
          <w:sz w:val="18"/>
          <w:szCs w:val="18"/>
        </w:rPr>
      </w:pPr>
      <w:r w:rsidRPr="00D16D51">
        <w:rPr>
          <w:rFonts w:ascii="Abadi" w:eastAsia="Dotum" w:hAnsi="Abadi" w:cs="Calibri"/>
          <w:color w:val="0D0D0D" w:themeColor="text1" w:themeTint="F2"/>
          <w:w w:val="105"/>
          <w:sz w:val="18"/>
          <w:szCs w:val="18"/>
        </w:rPr>
        <w:t>Sensoryczne niemowl</w:t>
      </w:r>
      <w:r w:rsidRPr="00D16D51">
        <w:rPr>
          <w:rFonts w:ascii="Calibri" w:eastAsia="Dotum" w:hAnsi="Calibri" w:cs="Calibri"/>
          <w:color w:val="0D0D0D" w:themeColor="text1" w:themeTint="F2"/>
          <w:w w:val="105"/>
          <w:sz w:val="18"/>
          <w:szCs w:val="18"/>
        </w:rPr>
        <w:t>ę</w:t>
      </w:r>
      <w:r w:rsidRPr="00D16D51">
        <w:rPr>
          <w:rFonts w:ascii="Abadi" w:eastAsia="Dotum" w:hAnsi="Abadi" w:cs="Calibri"/>
          <w:color w:val="0D0D0D" w:themeColor="text1" w:themeTint="F2"/>
          <w:w w:val="105"/>
          <w:sz w:val="18"/>
          <w:szCs w:val="18"/>
        </w:rPr>
        <w:t>. Aleksandra Char</w:t>
      </w:r>
      <w:r w:rsidRPr="00D16D51">
        <w:rPr>
          <w:rFonts w:ascii="Calibri" w:eastAsia="Dotum" w:hAnsi="Calibri" w:cs="Calibri"/>
          <w:color w:val="0D0D0D" w:themeColor="text1" w:themeTint="F2"/>
          <w:w w:val="105"/>
          <w:sz w:val="18"/>
          <w:szCs w:val="18"/>
        </w:rPr>
        <w:t>ę</w:t>
      </w:r>
      <w:r w:rsidRPr="00D16D51">
        <w:rPr>
          <w:rFonts w:ascii="Abadi" w:eastAsia="Dotum" w:hAnsi="Abadi" w:cs="Calibri"/>
          <w:color w:val="0D0D0D" w:themeColor="text1" w:themeTint="F2"/>
          <w:w w:val="105"/>
          <w:sz w:val="18"/>
          <w:szCs w:val="18"/>
        </w:rPr>
        <w:t>zi</w:t>
      </w:r>
      <w:r w:rsidRPr="00D16D51">
        <w:rPr>
          <w:rFonts w:ascii="Calibri" w:eastAsia="Dotum" w:hAnsi="Calibri" w:cs="Calibri"/>
          <w:color w:val="0D0D0D" w:themeColor="text1" w:themeTint="F2"/>
          <w:w w:val="105"/>
          <w:sz w:val="18"/>
          <w:szCs w:val="18"/>
        </w:rPr>
        <w:t>ń</w:t>
      </w:r>
      <w:r w:rsidRPr="00D16D51">
        <w:rPr>
          <w:rFonts w:ascii="Abadi" w:eastAsia="Dotum" w:hAnsi="Abadi" w:cs="Calibri"/>
          <w:color w:val="0D0D0D" w:themeColor="text1" w:themeTint="F2"/>
          <w:w w:val="105"/>
          <w:sz w:val="18"/>
          <w:szCs w:val="18"/>
        </w:rPr>
        <w:t>ska</w:t>
      </w:r>
      <w:r>
        <w:rPr>
          <w:rFonts w:ascii="Abadi" w:eastAsia="Dotum" w:hAnsi="Abadi" w:cs="Calibri"/>
          <w:color w:val="0D0D0D" w:themeColor="text1" w:themeTint="F2"/>
          <w:w w:val="105"/>
          <w:sz w:val="18"/>
          <w:szCs w:val="18"/>
        </w:rPr>
        <w:t xml:space="preserve">, Joanna Szulc </w:t>
      </w:r>
    </w:p>
    <w:sectPr w:rsidR="00D16D51" w:rsidRPr="000F08CF" w:rsidSect="00C96328">
      <w:pgSz w:w="11900" w:h="16840"/>
      <w:pgMar w:top="269" w:right="1417" w:bottom="1030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lee Medium">
    <w:altName w:val="Yu Gothic"/>
    <w:panose1 w:val="02020600000000000000"/>
    <w:charset w:val="80"/>
    <w:family w:val="roman"/>
    <w:pitch w:val="variable"/>
    <w:sig w:usb0="A00002FF" w:usb1="68C7FEFF" w:usb2="00000012" w:usb3="00000000" w:csb0="00020005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PingFang HK">
    <w:altName w:val="﷽﷽﷽﷽﷽﷽﷽﷽ HK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iragino Sans W4">
    <w:altName w:val="﷽﷽﷽﷽﷽﷽﷽﷽c"/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Futura Medium">
    <w:altName w:val="﷽﷽﷽﷽﷽﷽﷽﷽஀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F0D8B"/>
    <w:multiLevelType w:val="hybridMultilevel"/>
    <w:tmpl w:val="9B40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28"/>
    <w:rsid w:val="000F08CF"/>
    <w:rsid w:val="002918DB"/>
    <w:rsid w:val="008059E2"/>
    <w:rsid w:val="00831A6E"/>
    <w:rsid w:val="00C26A9E"/>
    <w:rsid w:val="00C96328"/>
    <w:rsid w:val="00D16D51"/>
    <w:rsid w:val="00E573AD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CD73"/>
  <w15:chartTrackingRefBased/>
  <w15:docId w15:val="{494C8908-4CB2-064E-8EDB-440A999F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96328"/>
    <w:pPr>
      <w:widowControl w:val="0"/>
      <w:autoSpaceDE w:val="0"/>
      <w:autoSpaceDN w:val="0"/>
    </w:pPr>
    <w:rPr>
      <w:rFonts w:ascii="Verdana" w:eastAsia="Verdana" w:hAnsi="Verdana" w:cs="Verdan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6328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2023-01-21T09:17:00Z</dcterms:created>
  <dcterms:modified xsi:type="dcterms:W3CDTF">2023-01-28T13:24:00Z</dcterms:modified>
</cp:coreProperties>
</file>